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:lang w:bidi="fa-IR"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3F931C45" w:rsidR="00336E0E" w:rsidRPr="006C47A2" w:rsidRDefault="006C47A2" w:rsidP="006C47A2">
      <w:pPr>
        <w:bidi/>
        <w:spacing w:line="276" w:lineRule="auto"/>
        <w:jc w:val="center"/>
        <w:rPr>
          <w:rFonts w:ascii="Sakkal Majalla" w:eastAsia="Calibri" w:hAnsi="Sakkal Majalla" w:cs="B Tir"/>
          <w:b/>
          <w:bCs/>
          <w:color w:val="FF0000"/>
          <w:kern w:val="0"/>
          <w:rtl/>
          <w:lang w:bidi="fa-IR"/>
          <w14:ligatures w14:val="none"/>
        </w:rPr>
      </w:pPr>
      <w:r w:rsidRPr="006C47A2">
        <w:rPr>
          <w:rFonts w:ascii="Sakkal Majalla" w:eastAsia="Calibri" w:hAnsi="Sakkal Majalla" w:cs="B Titr"/>
          <w:color w:val="FF0000"/>
          <w:kern w:val="0"/>
          <w:rtl/>
          <w14:ligatures w14:val="none"/>
        </w:rPr>
        <w:t>شگل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:lang w:bidi="fa-IR"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1FA8138C" w14:textId="2A64A6D1" w:rsidR="00EA3B31" w:rsidRPr="004E1EE9" w:rsidRDefault="00336E0E" w:rsidP="004E1EE9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</w:t>
      </w:r>
      <w:r w:rsidR="004E1EE9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ل</w:t>
      </w:r>
    </w:p>
    <w:p w14:paraId="3E9C1D9E" w14:textId="53AA739D" w:rsidR="00EA3B31" w:rsidRPr="004E1EE9" w:rsidRDefault="004E1EE9" w:rsidP="004E1EE9">
      <w:pPr>
        <w:pStyle w:val="Heading2"/>
        <w:bidi/>
        <w:jc w:val="both"/>
      </w:pPr>
      <w:r>
        <w:rPr>
          <w:rFonts w:hint="cs"/>
          <w:rtl/>
          <w:lang w:bidi="fa-IR"/>
        </w:rPr>
        <w:t>شگل</w:t>
      </w:r>
    </w:p>
    <w:p w14:paraId="0514C5A2" w14:textId="77777777" w:rsidR="004E1EE9" w:rsidRDefault="004E1EE9" w:rsidP="004E1EE9">
      <w:pPr>
        <w:pStyle w:val="Heading3"/>
        <w:jc w:val="both"/>
        <w:rPr>
          <w:rtl/>
        </w:rPr>
      </w:pP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14:paraId="08EE96A5" w14:textId="77777777" w:rsidR="004E1EE9" w:rsidRPr="004E1EE9" w:rsidRDefault="004E1EE9" w:rsidP="004E1EE9">
      <w:pPr>
        <w:bidi/>
        <w:jc w:val="both"/>
        <w:rPr>
          <w:rtl/>
        </w:rPr>
      </w:pPr>
      <w:r w:rsidRPr="004E1EE9">
        <w:rPr>
          <w:rFonts w:hint="eastAsia"/>
          <w:rtl/>
        </w:rPr>
        <w:t>شگل‌ها</w:t>
      </w:r>
      <w:r w:rsidRPr="004E1EE9">
        <w:rPr>
          <w:rtl/>
        </w:rPr>
        <w:t xml:space="preserve">  </w:t>
      </w:r>
      <w:r w:rsidRPr="004E1EE9">
        <w:rPr>
          <w:rFonts w:hint="cs"/>
          <w:rtl/>
        </w:rPr>
        <w:t>ی</w:t>
      </w:r>
      <w:r w:rsidRPr="004E1EE9">
        <w:rPr>
          <w:rFonts w:hint="eastAsia"/>
          <w:rtl/>
        </w:rPr>
        <w:t>ک</w:t>
      </w:r>
      <w:r w:rsidRPr="004E1EE9">
        <w:rPr>
          <w:rFonts w:hint="cs"/>
          <w:rtl/>
        </w:rPr>
        <w:t>ی</w:t>
      </w:r>
      <w:r w:rsidRPr="004E1EE9">
        <w:rPr>
          <w:rtl/>
        </w:rPr>
        <w:t xml:space="preserve"> از اجزا</w:t>
      </w:r>
      <w:r w:rsidRPr="004E1EE9">
        <w:rPr>
          <w:rFonts w:hint="cs"/>
          <w:rtl/>
        </w:rPr>
        <w:t>ی</w:t>
      </w:r>
      <w:r w:rsidRPr="004E1EE9">
        <w:rPr>
          <w:rtl/>
        </w:rPr>
        <w:t xml:space="preserve"> ح</w:t>
      </w:r>
      <w:r w:rsidRPr="004E1EE9">
        <w:rPr>
          <w:rFonts w:hint="cs"/>
          <w:rtl/>
        </w:rPr>
        <w:t>ی</w:t>
      </w:r>
      <w:r w:rsidRPr="004E1EE9">
        <w:rPr>
          <w:rFonts w:hint="eastAsia"/>
          <w:rtl/>
        </w:rPr>
        <w:t>ات</w:t>
      </w:r>
      <w:r w:rsidRPr="004E1EE9">
        <w:rPr>
          <w:rFonts w:hint="cs"/>
          <w:rtl/>
        </w:rPr>
        <w:t>ی</w:t>
      </w:r>
      <w:r w:rsidRPr="004E1EE9">
        <w:rPr>
          <w:rtl/>
        </w:rPr>
        <w:t xml:space="preserve"> در صنا</w:t>
      </w:r>
      <w:r w:rsidRPr="004E1EE9">
        <w:rPr>
          <w:rFonts w:hint="cs"/>
          <w:rtl/>
        </w:rPr>
        <w:t>ی</w:t>
      </w:r>
      <w:r w:rsidRPr="004E1EE9">
        <w:rPr>
          <w:rFonts w:hint="eastAsia"/>
          <w:rtl/>
        </w:rPr>
        <w:t>ع</w:t>
      </w:r>
      <w:r w:rsidRPr="004E1EE9">
        <w:rPr>
          <w:rtl/>
        </w:rPr>
        <w:t xml:space="preserve"> مختلف از جمله باربردار</w:t>
      </w:r>
      <w:r w:rsidRPr="004E1EE9">
        <w:rPr>
          <w:rFonts w:hint="cs"/>
          <w:rtl/>
        </w:rPr>
        <w:t>ی</w:t>
      </w:r>
      <w:r w:rsidRPr="004E1EE9">
        <w:rPr>
          <w:rFonts w:hint="eastAsia"/>
          <w:rtl/>
        </w:rPr>
        <w:t>،</w:t>
      </w:r>
      <w:r w:rsidRPr="004E1EE9">
        <w:rPr>
          <w:rtl/>
        </w:rPr>
        <w:t xml:space="preserve"> در</w:t>
      </w:r>
      <w:r w:rsidRPr="004E1EE9">
        <w:rPr>
          <w:rFonts w:hint="cs"/>
          <w:rtl/>
        </w:rPr>
        <w:t>ی</w:t>
      </w:r>
      <w:r w:rsidRPr="004E1EE9">
        <w:rPr>
          <w:rFonts w:hint="eastAsia"/>
          <w:rtl/>
        </w:rPr>
        <w:t>ا</w:t>
      </w:r>
      <w:r w:rsidRPr="004E1EE9">
        <w:rPr>
          <w:rFonts w:hint="cs"/>
          <w:rtl/>
        </w:rPr>
        <w:t>یی</w:t>
      </w:r>
      <w:r w:rsidRPr="004E1EE9">
        <w:rPr>
          <w:rFonts w:hint="eastAsia"/>
          <w:rtl/>
        </w:rPr>
        <w:t>،</w:t>
      </w:r>
      <w:r w:rsidRPr="004E1EE9">
        <w:rPr>
          <w:rtl/>
        </w:rPr>
        <w:t xml:space="preserve"> ساخت و ساز و مهندس</w:t>
      </w:r>
      <w:r w:rsidRPr="004E1EE9">
        <w:rPr>
          <w:rFonts w:hint="cs"/>
          <w:rtl/>
        </w:rPr>
        <w:t>ی</w:t>
      </w:r>
      <w:r w:rsidRPr="004E1EE9">
        <w:rPr>
          <w:rtl/>
        </w:rPr>
        <w:t xml:space="preserve"> هستند. آن ها برا</w:t>
      </w:r>
      <w:r w:rsidRPr="004E1EE9">
        <w:rPr>
          <w:rFonts w:hint="cs"/>
          <w:rtl/>
        </w:rPr>
        <w:t>ی</w:t>
      </w:r>
      <w:r w:rsidRPr="004E1EE9">
        <w:rPr>
          <w:rtl/>
        </w:rPr>
        <w:t xml:space="preserve"> اتصال اجزا</w:t>
      </w:r>
      <w:r w:rsidRPr="004E1EE9">
        <w:rPr>
          <w:rFonts w:hint="cs"/>
          <w:rtl/>
        </w:rPr>
        <w:t>ی</w:t>
      </w:r>
      <w:r w:rsidRPr="004E1EE9">
        <w:rPr>
          <w:rtl/>
        </w:rPr>
        <w:t xml:space="preserve"> مختلف زنج</w:t>
      </w:r>
      <w:r w:rsidRPr="004E1EE9">
        <w:rPr>
          <w:rFonts w:hint="cs"/>
          <w:rtl/>
        </w:rPr>
        <w:t>ی</w:t>
      </w:r>
      <w:r w:rsidRPr="004E1EE9">
        <w:rPr>
          <w:rFonts w:hint="eastAsia"/>
          <w:rtl/>
        </w:rPr>
        <w:t>رها،</w:t>
      </w:r>
      <w:r w:rsidRPr="004E1EE9">
        <w:rPr>
          <w:rtl/>
        </w:rPr>
        <w:t xml:space="preserve"> س</w:t>
      </w:r>
      <w:r w:rsidRPr="004E1EE9">
        <w:rPr>
          <w:rFonts w:hint="cs"/>
          <w:rtl/>
        </w:rPr>
        <w:t>ی</w:t>
      </w:r>
      <w:r w:rsidRPr="004E1EE9">
        <w:rPr>
          <w:rFonts w:hint="eastAsia"/>
          <w:rtl/>
        </w:rPr>
        <w:t>م</w:t>
      </w:r>
      <w:r w:rsidRPr="004E1EE9">
        <w:rPr>
          <w:rtl/>
        </w:rPr>
        <w:t xml:space="preserve"> بکسل‌ها، طناب‌ها و سا</w:t>
      </w:r>
      <w:r w:rsidRPr="004E1EE9">
        <w:rPr>
          <w:rFonts w:hint="cs"/>
          <w:rtl/>
        </w:rPr>
        <w:t>ی</w:t>
      </w:r>
      <w:r w:rsidRPr="004E1EE9">
        <w:rPr>
          <w:rFonts w:hint="eastAsia"/>
          <w:rtl/>
        </w:rPr>
        <w:t>ر</w:t>
      </w:r>
      <w:r w:rsidRPr="004E1EE9">
        <w:rPr>
          <w:rtl/>
        </w:rPr>
        <w:t xml:space="preserve"> تجه</w:t>
      </w:r>
      <w:r w:rsidRPr="004E1EE9">
        <w:rPr>
          <w:rFonts w:hint="cs"/>
          <w:rtl/>
        </w:rPr>
        <w:t>ی</w:t>
      </w:r>
      <w:r w:rsidRPr="004E1EE9">
        <w:rPr>
          <w:rFonts w:hint="eastAsia"/>
          <w:rtl/>
        </w:rPr>
        <w:t>زات</w:t>
      </w:r>
      <w:r w:rsidRPr="004E1EE9">
        <w:rPr>
          <w:rtl/>
        </w:rPr>
        <w:t xml:space="preserve"> باربردار</w:t>
      </w:r>
      <w:r w:rsidRPr="004E1EE9">
        <w:rPr>
          <w:rFonts w:hint="cs"/>
          <w:rtl/>
        </w:rPr>
        <w:t>ی</w:t>
      </w:r>
      <w:r w:rsidRPr="004E1EE9">
        <w:rPr>
          <w:rtl/>
        </w:rPr>
        <w:t xml:space="preserve"> استفاده م</w:t>
      </w:r>
      <w:r w:rsidRPr="004E1EE9">
        <w:rPr>
          <w:rFonts w:hint="cs"/>
          <w:rtl/>
        </w:rPr>
        <w:t>ی‌</w:t>
      </w:r>
      <w:r w:rsidRPr="004E1EE9">
        <w:rPr>
          <w:rFonts w:hint="eastAsia"/>
          <w:rtl/>
        </w:rPr>
        <w:t>شوند</w:t>
      </w:r>
      <w:r w:rsidRPr="004E1EE9">
        <w:rPr>
          <w:rtl/>
        </w:rPr>
        <w:t>.</w:t>
      </w:r>
    </w:p>
    <w:p w14:paraId="4415F3A9" w14:textId="77777777" w:rsidR="004E1EE9" w:rsidRDefault="004E1EE9" w:rsidP="004E1EE9">
      <w:pPr>
        <w:pStyle w:val="Heading3"/>
        <w:jc w:val="both"/>
        <w:rPr>
          <w:rtl/>
        </w:rPr>
      </w:pPr>
      <w:r>
        <w:rPr>
          <w:rFonts w:hint="eastAsia"/>
          <w:rtl/>
        </w:rPr>
        <w:lastRenderedPageBreak/>
        <w:t>ابعاد</w:t>
      </w:r>
    </w:p>
    <w:p w14:paraId="19316B52" w14:textId="77777777" w:rsidR="004E1EE9" w:rsidRDefault="004E1EE9" w:rsidP="004E1EE9">
      <w:pPr>
        <w:bidi/>
        <w:jc w:val="both"/>
        <w:rPr>
          <w:rtl/>
        </w:rPr>
      </w:pPr>
      <w:r>
        <w:rPr>
          <w:rFonts w:hint="eastAsia"/>
          <w:rtl/>
        </w:rPr>
        <w:t>ابعاد</w:t>
      </w:r>
      <w:r>
        <w:rPr>
          <w:rtl/>
        </w:rPr>
        <w:t xml:space="preserve"> شگل‌ها بستگ</w:t>
      </w:r>
      <w:r>
        <w:rPr>
          <w:rFonts w:hint="cs"/>
          <w:rtl/>
        </w:rPr>
        <w:t>ی</w:t>
      </w:r>
      <w:r>
        <w:rPr>
          <w:rtl/>
        </w:rPr>
        <w:t xml:space="preserve"> به نوع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باربردار</w:t>
      </w:r>
      <w:r>
        <w:rPr>
          <w:rFonts w:hint="cs"/>
          <w:rtl/>
        </w:rPr>
        <w:t>ی</w:t>
      </w:r>
      <w:r>
        <w:rPr>
          <w:rtl/>
        </w:rPr>
        <w:t xml:space="preserve"> آنها دارد. معمولاً شامل قطر پ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عرض دهانه و ارتفاع شگل است. به عنوان مثال:</w:t>
      </w:r>
    </w:p>
    <w:p w14:paraId="17EEE2DC" w14:textId="77777777" w:rsidR="004E1EE9" w:rsidRDefault="004E1EE9" w:rsidP="004E1EE9">
      <w:pPr>
        <w:pStyle w:val="ListParagraph"/>
        <w:numPr>
          <w:ilvl w:val="0"/>
          <w:numId w:val="54"/>
        </w:numPr>
        <w:bidi/>
        <w:jc w:val="both"/>
        <w:rPr>
          <w:rtl/>
        </w:rPr>
      </w:pPr>
      <w:r>
        <w:rPr>
          <w:rFonts w:hint="eastAsia"/>
          <w:rtl/>
        </w:rPr>
        <w:t>قطر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>: از 6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  <w:r>
        <w:rPr>
          <w:rtl/>
        </w:rPr>
        <w:t xml:space="preserve"> تا 50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</w:p>
    <w:p w14:paraId="4281E2FF" w14:textId="77777777" w:rsidR="004E1EE9" w:rsidRDefault="004E1EE9" w:rsidP="004E1EE9">
      <w:pPr>
        <w:pStyle w:val="ListParagraph"/>
        <w:numPr>
          <w:ilvl w:val="0"/>
          <w:numId w:val="54"/>
        </w:numPr>
        <w:bidi/>
        <w:jc w:val="both"/>
        <w:rPr>
          <w:rtl/>
        </w:rPr>
      </w:pPr>
      <w:r>
        <w:rPr>
          <w:rFonts w:hint="eastAsia"/>
          <w:rtl/>
        </w:rPr>
        <w:t>عرض</w:t>
      </w:r>
      <w:r>
        <w:rPr>
          <w:rtl/>
        </w:rPr>
        <w:t xml:space="preserve"> دهانه: از 10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  <w:r>
        <w:rPr>
          <w:rtl/>
        </w:rPr>
        <w:t xml:space="preserve"> تا 100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</w:p>
    <w:p w14:paraId="0BEE18A5" w14:textId="77777777" w:rsidR="004E1EE9" w:rsidRDefault="004E1EE9" w:rsidP="004E1EE9">
      <w:pPr>
        <w:pStyle w:val="ListParagraph"/>
        <w:numPr>
          <w:ilvl w:val="0"/>
          <w:numId w:val="54"/>
        </w:numPr>
        <w:bidi/>
        <w:jc w:val="both"/>
        <w:rPr>
          <w:rtl/>
        </w:rPr>
      </w:pPr>
      <w:r>
        <w:rPr>
          <w:rFonts w:hint="eastAsia"/>
          <w:rtl/>
        </w:rPr>
        <w:t>ارتفاع</w:t>
      </w:r>
      <w:r>
        <w:rPr>
          <w:rtl/>
        </w:rPr>
        <w:t>: از 20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  <w:r>
        <w:rPr>
          <w:rtl/>
        </w:rPr>
        <w:t xml:space="preserve"> تا 150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</w:p>
    <w:p w14:paraId="48343AC6" w14:textId="77777777" w:rsidR="004E1EE9" w:rsidRDefault="004E1EE9" w:rsidP="004E1EE9">
      <w:pPr>
        <w:pStyle w:val="Heading3"/>
        <w:jc w:val="both"/>
        <w:rPr>
          <w:rtl/>
        </w:rPr>
      </w:pPr>
      <w:r>
        <w:rPr>
          <w:rFonts w:hint="eastAsia"/>
          <w:rtl/>
        </w:rPr>
        <w:t>وزن</w:t>
      </w:r>
    </w:p>
    <w:p w14:paraId="16BF86B0" w14:textId="77777777" w:rsidR="004E1EE9" w:rsidRDefault="004E1EE9" w:rsidP="004E1EE9">
      <w:pPr>
        <w:bidi/>
        <w:jc w:val="both"/>
        <w:rPr>
          <w:rtl/>
        </w:rPr>
      </w:pPr>
      <w:r>
        <w:rPr>
          <w:rFonts w:hint="eastAsia"/>
          <w:rtl/>
        </w:rPr>
        <w:t>وزن</w:t>
      </w:r>
      <w:r>
        <w:rPr>
          <w:rtl/>
        </w:rPr>
        <w:t xml:space="preserve"> شگل‌ها بسته به ابعاد و جنس آنها متفاوت است. شگل‌ها</w:t>
      </w:r>
      <w:r>
        <w:rPr>
          <w:rFonts w:hint="cs"/>
          <w:rtl/>
        </w:rPr>
        <w:t>ی</w:t>
      </w:r>
      <w:r>
        <w:rPr>
          <w:rtl/>
        </w:rPr>
        <w:t xml:space="preserve"> کوچک سبک‌تر و شگل‌ها</w:t>
      </w:r>
      <w:r>
        <w:rPr>
          <w:rFonts w:hint="cs"/>
          <w:rtl/>
        </w:rPr>
        <w:t>ی</w:t>
      </w:r>
      <w:r>
        <w:rPr>
          <w:rtl/>
        </w:rPr>
        <w:t xml:space="preserve"> بزرگتر و مقاوم‌تر سنگ</w:t>
      </w:r>
      <w:r>
        <w:rPr>
          <w:rFonts w:hint="cs"/>
          <w:rtl/>
        </w:rPr>
        <w:t>ی</w:t>
      </w:r>
      <w:r>
        <w:rPr>
          <w:rFonts w:hint="eastAsia"/>
          <w:rtl/>
        </w:rPr>
        <w:t>ن‌تر</w:t>
      </w:r>
      <w:r>
        <w:rPr>
          <w:rtl/>
        </w:rPr>
        <w:t xml:space="preserve"> هستند. به طور متوسط، وزن شگل‌ها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از چند ده گرم تا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باشد.</w:t>
      </w:r>
    </w:p>
    <w:p w14:paraId="4C9ECFB9" w14:textId="77777777" w:rsidR="004E1EE9" w:rsidRDefault="004E1EE9" w:rsidP="004E1EE9">
      <w:pPr>
        <w:pStyle w:val="Heading3"/>
        <w:jc w:val="both"/>
        <w:rPr>
          <w:rtl/>
        </w:rPr>
      </w:pPr>
      <w:r>
        <w:rPr>
          <w:rFonts w:hint="eastAsia"/>
          <w:rtl/>
        </w:rPr>
        <w:t>ساخت</w:t>
      </w:r>
      <w:r>
        <w:rPr>
          <w:rtl/>
        </w:rPr>
        <w:t xml:space="preserve"> کدام کشور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</w:t>
      </w:r>
    </w:p>
    <w:p w14:paraId="0393D87C" w14:textId="77777777" w:rsidR="004E1EE9" w:rsidRDefault="004E1EE9" w:rsidP="004E1EE9">
      <w:pPr>
        <w:bidi/>
        <w:jc w:val="both"/>
        <w:rPr>
          <w:rtl/>
        </w:rPr>
      </w:pPr>
      <w:r>
        <w:rPr>
          <w:rFonts w:hint="eastAsia"/>
          <w:rtl/>
        </w:rPr>
        <w:t>شگل‌ها</w:t>
      </w:r>
      <w:r>
        <w:rPr>
          <w:rtl/>
        </w:rPr>
        <w:t xml:space="preserve"> توسط شرکت‌ها</w:t>
      </w:r>
      <w:r>
        <w:rPr>
          <w:rFonts w:hint="cs"/>
          <w:rtl/>
        </w:rPr>
        <w:t>ی</w:t>
      </w:r>
      <w:r>
        <w:rPr>
          <w:rtl/>
        </w:rPr>
        <w:t xml:space="preserve"> مختلف در سراسر جهان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دکنندگان</w:t>
      </w:r>
      <w:r>
        <w:rPr>
          <w:rtl/>
        </w:rPr>
        <w:t xml:space="preserve"> معروف شامل:</w:t>
      </w:r>
    </w:p>
    <w:p w14:paraId="59E4AC37" w14:textId="77777777" w:rsidR="004E1EE9" w:rsidRDefault="004E1EE9" w:rsidP="004E1EE9">
      <w:pPr>
        <w:pStyle w:val="ListParagraph"/>
        <w:numPr>
          <w:ilvl w:val="0"/>
          <w:numId w:val="55"/>
        </w:numPr>
        <w:bidi/>
        <w:jc w:val="both"/>
        <w:rPr>
          <w:rtl/>
        </w:rPr>
      </w:pPr>
      <w:r>
        <w:t>Crosby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متحده)</w:t>
      </w:r>
    </w:p>
    <w:p w14:paraId="34AFA966" w14:textId="77777777" w:rsidR="004E1EE9" w:rsidRDefault="004E1EE9" w:rsidP="004E1EE9">
      <w:pPr>
        <w:pStyle w:val="ListParagraph"/>
        <w:numPr>
          <w:ilvl w:val="0"/>
          <w:numId w:val="55"/>
        </w:numPr>
        <w:bidi/>
        <w:jc w:val="both"/>
        <w:rPr>
          <w:rtl/>
        </w:rPr>
      </w:pPr>
      <w:r>
        <w:t>Gunnebo Industries</w:t>
      </w:r>
      <w:r>
        <w:rPr>
          <w:rtl/>
        </w:rPr>
        <w:t xml:space="preserve"> (سوئد)</w:t>
      </w:r>
    </w:p>
    <w:p w14:paraId="52028BB7" w14:textId="77777777" w:rsidR="004E1EE9" w:rsidRDefault="004E1EE9" w:rsidP="004E1EE9">
      <w:pPr>
        <w:pStyle w:val="ListParagraph"/>
        <w:numPr>
          <w:ilvl w:val="0"/>
          <w:numId w:val="55"/>
        </w:numPr>
        <w:bidi/>
        <w:jc w:val="both"/>
        <w:rPr>
          <w:rtl/>
        </w:rPr>
      </w:pPr>
      <w:r>
        <w:t xml:space="preserve">Van </w:t>
      </w:r>
      <w:proofErr w:type="spellStart"/>
      <w:r>
        <w:t>Beest</w:t>
      </w:r>
      <w:proofErr w:type="spellEnd"/>
      <w:r>
        <w:rPr>
          <w:rtl/>
        </w:rPr>
        <w:t xml:space="preserve"> (هلند)</w:t>
      </w:r>
    </w:p>
    <w:p w14:paraId="46B6C744" w14:textId="77777777" w:rsidR="004E1EE9" w:rsidRDefault="004E1EE9" w:rsidP="004E1EE9">
      <w:pPr>
        <w:pStyle w:val="ListParagraph"/>
        <w:numPr>
          <w:ilvl w:val="0"/>
          <w:numId w:val="55"/>
        </w:numPr>
        <w:bidi/>
        <w:jc w:val="both"/>
        <w:rPr>
          <w:rtl/>
        </w:rPr>
      </w:pPr>
      <w:r>
        <w:t>Peerless</w:t>
      </w:r>
      <w:r>
        <w:rPr>
          <w:rtl/>
        </w:rPr>
        <w:t xml:space="preserve"> (ا</w:t>
      </w:r>
      <w:r>
        <w:rPr>
          <w:rFonts w:hint="cs"/>
          <w:rtl/>
        </w:rPr>
        <w:t>ی</w:t>
      </w:r>
      <w:r>
        <w:rPr>
          <w:rFonts w:hint="eastAsia"/>
          <w:rtl/>
        </w:rPr>
        <w:t>الات</w:t>
      </w:r>
      <w:r>
        <w:rPr>
          <w:rtl/>
        </w:rPr>
        <w:t xml:space="preserve"> متحده)</w:t>
      </w:r>
    </w:p>
    <w:p w14:paraId="6D076919" w14:textId="77777777" w:rsidR="004E1EE9" w:rsidRDefault="004E1EE9" w:rsidP="004E1EE9">
      <w:pPr>
        <w:pStyle w:val="ListParagraph"/>
        <w:numPr>
          <w:ilvl w:val="0"/>
          <w:numId w:val="55"/>
        </w:numPr>
        <w:bidi/>
        <w:jc w:val="both"/>
      </w:pPr>
      <w:r>
        <w:t>Titan</w:t>
      </w:r>
      <w:r>
        <w:rPr>
          <w:rtl/>
        </w:rPr>
        <w:t xml:space="preserve"> (کانادا)</w:t>
      </w:r>
    </w:p>
    <w:p w14:paraId="5438DAF2" w14:textId="77777777" w:rsidR="003D351B" w:rsidRDefault="003D351B" w:rsidP="003D351B">
      <w:pPr>
        <w:bidi/>
        <w:jc w:val="both"/>
        <w:rPr>
          <w:rtl/>
        </w:rPr>
      </w:pPr>
    </w:p>
    <w:p w14:paraId="4EA02AED" w14:textId="77777777" w:rsidR="003D351B" w:rsidRDefault="003D351B" w:rsidP="003D351B">
      <w:pPr>
        <w:bidi/>
        <w:jc w:val="both"/>
        <w:rPr>
          <w:rtl/>
        </w:rPr>
      </w:pPr>
    </w:p>
    <w:p w14:paraId="5057C56A" w14:textId="77777777" w:rsidR="004E1EE9" w:rsidRDefault="004E1EE9" w:rsidP="004362D6">
      <w:pPr>
        <w:pStyle w:val="Heading3"/>
        <w:jc w:val="both"/>
        <w:rPr>
          <w:rtl/>
        </w:rPr>
      </w:pPr>
      <w:r>
        <w:rPr>
          <w:rFonts w:hint="eastAsia"/>
          <w:rtl/>
        </w:rPr>
        <w:lastRenderedPageBreak/>
        <w:t>انواع</w:t>
      </w:r>
    </w:p>
    <w:p w14:paraId="523D4B8C" w14:textId="77777777" w:rsidR="004E1EE9" w:rsidRDefault="004E1EE9" w:rsidP="004362D6">
      <w:pPr>
        <w:pStyle w:val="ListParagraph"/>
        <w:numPr>
          <w:ilvl w:val="0"/>
          <w:numId w:val="56"/>
        </w:numPr>
        <w:bidi/>
        <w:jc w:val="both"/>
        <w:rPr>
          <w:rtl/>
        </w:rPr>
      </w:pPr>
      <w:r>
        <w:rPr>
          <w:rFonts w:hint="eastAsia"/>
          <w:rtl/>
        </w:rPr>
        <w:t>شگل</w:t>
      </w:r>
      <w:r>
        <w:rPr>
          <w:rtl/>
        </w:rPr>
        <w:t xml:space="preserve"> لنگر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Anchor Shackle</w:t>
      </w:r>
      <w:r>
        <w:rPr>
          <w:rtl/>
        </w:rPr>
        <w:t>):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Fonts w:hint="cs"/>
          <w:rtl/>
        </w:rPr>
        <w:t>ی</w:t>
      </w:r>
      <w:r>
        <w:rPr>
          <w:rtl/>
        </w:rPr>
        <w:t xml:space="preserve"> است که به صورت امن 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معمولاً در کاربردها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باربردار</w:t>
      </w:r>
      <w:r>
        <w:rPr>
          <w:rFonts w:hint="cs"/>
          <w:rtl/>
        </w:rPr>
        <w:t>ی</w:t>
      </w:r>
      <w:r>
        <w:rPr>
          <w:rtl/>
        </w:rPr>
        <w:t xml:space="preserve"> و جابه‌جا</w:t>
      </w:r>
      <w:r>
        <w:rPr>
          <w:rFonts w:hint="cs"/>
          <w:rtl/>
        </w:rPr>
        <w:t>یی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1488241C" w14:textId="77777777" w:rsidR="004E1EE9" w:rsidRDefault="004E1EE9" w:rsidP="004362D6">
      <w:pPr>
        <w:pStyle w:val="ListParagraph"/>
        <w:numPr>
          <w:ilvl w:val="0"/>
          <w:numId w:val="56"/>
        </w:numPr>
        <w:bidi/>
        <w:jc w:val="both"/>
        <w:rPr>
          <w:rtl/>
        </w:rPr>
      </w:pPr>
      <w:r>
        <w:rPr>
          <w:rFonts w:hint="eastAsia"/>
          <w:rtl/>
        </w:rPr>
        <w:t>شگل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>
        <w:t>D-Shackle</w:t>
      </w:r>
      <w:r>
        <w:rPr>
          <w:rtl/>
        </w:rPr>
        <w:t>): دارا</w:t>
      </w:r>
      <w:r>
        <w:rPr>
          <w:rFonts w:hint="cs"/>
          <w:rtl/>
        </w:rPr>
        <w:t>ی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به صورت حرف "</w:t>
      </w:r>
      <w:r>
        <w:t>D</w:t>
      </w:r>
      <w:r>
        <w:rPr>
          <w:rtl/>
        </w:rPr>
        <w:t>" است و برا</w:t>
      </w:r>
      <w:r>
        <w:rPr>
          <w:rFonts w:hint="cs"/>
          <w:rtl/>
        </w:rPr>
        <w:t>ی</w:t>
      </w:r>
      <w:r>
        <w:rPr>
          <w:rtl/>
        </w:rPr>
        <w:t xml:space="preserve"> باربردار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اتصال‌ها</w:t>
      </w:r>
      <w:r>
        <w:rPr>
          <w:rFonts w:hint="cs"/>
          <w:rtl/>
        </w:rPr>
        <w:t>ی</w:t>
      </w:r>
      <w:r>
        <w:rPr>
          <w:rtl/>
        </w:rPr>
        <w:t xml:space="preserve"> دائم</w:t>
      </w:r>
      <w:r>
        <w:rPr>
          <w:rFonts w:hint="cs"/>
          <w:rtl/>
        </w:rPr>
        <w:t>ی</w:t>
      </w:r>
      <w:r>
        <w:rPr>
          <w:rtl/>
        </w:rPr>
        <w:t xml:space="preserve"> مناسب است.</w:t>
      </w:r>
    </w:p>
    <w:p w14:paraId="45DE0F60" w14:textId="77777777" w:rsidR="004E1EE9" w:rsidRDefault="004E1EE9" w:rsidP="004362D6">
      <w:pPr>
        <w:pStyle w:val="ListParagraph"/>
        <w:numPr>
          <w:ilvl w:val="0"/>
          <w:numId w:val="56"/>
        </w:numPr>
        <w:bidi/>
        <w:jc w:val="both"/>
        <w:rPr>
          <w:rtl/>
        </w:rPr>
      </w:pPr>
      <w:r>
        <w:rPr>
          <w:rFonts w:hint="eastAsia"/>
          <w:rtl/>
        </w:rPr>
        <w:t>شگل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Twist Shackle</w:t>
      </w:r>
      <w:r>
        <w:rPr>
          <w:rtl/>
        </w:rPr>
        <w:t>): شگل</w:t>
      </w:r>
      <w:r>
        <w:rPr>
          <w:rFonts w:hint="cs"/>
          <w:rtl/>
        </w:rPr>
        <w:t>ی</w:t>
      </w:r>
      <w:r>
        <w:rPr>
          <w:rtl/>
        </w:rPr>
        <w:t xml:space="preserve"> با طراح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کاربردها</w:t>
      </w:r>
      <w:r>
        <w:rPr>
          <w:rFonts w:hint="cs"/>
          <w:rtl/>
        </w:rPr>
        <w:t>یی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چرخش و حرکت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دارند،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</w:t>
      </w:r>
    </w:p>
    <w:p w14:paraId="7300C178" w14:textId="77777777" w:rsidR="004E1EE9" w:rsidRDefault="004E1EE9" w:rsidP="004362D6">
      <w:pPr>
        <w:pStyle w:val="ListParagraph"/>
        <w:numPr>
          <w:ilvl w:val="0"/>
          <w:numId w:val="56"/>
        </w:numPr>
        <w:bidi/>
        <w:jc w:val="both"/>
        <w:rPr>
          <w:rtl/>
        </w:rPr>
      </w:pPr>
      <w:r>
        <w:rPr>
          <w:rFonts w:hint="eastAsia"/>
          <w:rtl/>
        </w:rPr>
        <w:t>شگل</w:t>
      </w:r>
      <w:r>
        <w:rPr>
          <w:rtl/>
        </w:rPr>
        <w:t xml:space="preserve"> پهن (</w:t>
      </w:r>
      <w:r>
        <w:t>Wide Body Shackle</w:t>
      </w:r>
      <w:r>
        <w:rPr>
          <w:rtl/>
        </w:rPr>
        <w:t>): با بدنه‌ا</w:t>
      </w:r>
      <w:r>
        <w:rPr>
          <w:rFonts w:hint="cs"/>
          <w:rtl/>
        </w:rPr>
        <w:t>ی</w:t>
      </w:r>
      <w:r>
        <w:rPr>
          <w:rtl/>
        </w:rPr>
        <w:t xml:space="preserve"> پهن‌تر برا</w:t>
      </w:r>
      <w:r>
        <w:rPr>
          <w:rFonts w:hint="cs"/>
          <w:rtl/>
        </w:rPr>
        <w:t>ی</w:t>
      </w:r>
      <w:r>
        <w:rPr>
          <w:rtl/>
        </w:rPr>
        <w:t xml:space="preserve"> بارها</w:t>
      </w:r>
      <w:r>
        <w:rPr>
          <w:rFonts w:hint="cs"/>
          <w:rtl/>
        </w:rPr>
        <w:t>ی</w:t>
      </w:r>
      <w:r>
        <w:rPr>
          <w:rtl/>
        </w:rPr>
        <w:t xml:space="preserve"> سنگ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کاربردها</w:t>
      </w:r>
      <w:r>
        <w:rPr>
          <w:rFonts w:hint="cs"/>
          <w:rtl/>
        </w:rPr>
        <w:t>یی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توز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وزن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دارند، مناسب است.</w:t>
      </w:r>
    </w:p>
    <w:p w14:paraId="7F0B1280" w14:textId="77777777" w:rsidR="004E1EE9" w:rsidRDefault="004E1EE9" w:rsidP="004362D6">
      <w:pPr>
        <w:pStyle w:val="ListParagraph"/>
        <w:numPr>
          <w:ilvl w:val="0"/>
          <w:numId w:val="56"/>
        </w:numPr>
        <w:bidi/>
        <w:jc w:val="both"/>
        <w:rPr>
          <w:rtl/>
        </w:rPr>
      </w:pPr>
      <w:r>
        <w:rPr>
          <w:rFonts w:hint="eastAsia"/>
          <w:rtl/>
        </w:rPr>
        <w:t>شگل</w:t>
      </w:r>
      <w:r>
        <w:rPr>
          <w:rtl/>
        </w:rPr>
        <w:t xml:space="preserve"> حلقه‌ا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Round Pin Shackle</w:t>
      </w:r>
      <w:r>
        <w:rPr>
          <w:rtl/>
        </w:rPr>
        <w:t>): دارا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گرد که به راحت</w:t>
      </w:r>
      <w:r>
        <w:rPr>
          <w:rFonts w:hint="cs"/>
          <w:rtl/>
        </w:rPr>
        <w:t>ی</w:t>
      </w:r>
      <w:r>
        <w:rPr>
          <w:rtl/>
        </w:rPr>
        <w:t xml:space="preserve"> باز و بسته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برا</w:t>
      </w:r>
      <w:r>
        <w:rPr>
          <w:rFonts w:hint="cs"/>
          <w:rtl/>
        </w:rPr>
        <w:t>ی</w:t>
      </w:r>
      <w:r>
        <w:rPr>
          <w:rtl/>
        </w:rPr>
        <w:t xml:space="preserve"> کاربردها</w:t>
      </w:r>
      <w:r>
        <w:rPr>
          <w:rFonts w:hint="cs"/>
          <w:rtl/>
        </w:rPr>
        <w:t>ی</w:t>
      </w:r>
      <w:r>
        <w:rPr>
          <w:rtl/>
        </w:rPr>
        <w:t xml:space="preserve"> موقت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اتصال‌ها</w:t>
      </w:r>
      <w:r>
        <w:rPr>
          <w:rFonts w:hint="cs"/>
          <w:rtl/>
        </w:rPr>
        <w:t>ی</w:t>
      </w:r>
      <w:r>
        <w:rPr>
          <w:rtl/>
        </w:rPr>
        <w:t xml:space="preserve"> قابل جابجا</w:t>
      </w:r>
      <w:r>
        <w:rPr>
          <w:rFonts w:hint="cs"/>
          <w:rtl/>
        </w:rPr>
        <w:t>یی</w:t>
      </w:r>
      <w:r>
        <w:rPr>
          <w:rtl/>
        </w:rPr>
        <w:t xml:space="preserve"> مناسب است.</w:t>
      </w:r>
    </w:p>
    <w:p w14:paraId="66D1A6B8" w14:textId="77777777" w:rsidR="004E1EE9" w:rsidRDefault="004E1EE9" w:rsidP="004362D6">
      <w:pPr>
        <w:pStyle w:val="ListParagraph"/>
        <w:numPr>
          <w:ilvl w:val="0"/>
          <w:numId w:val="56"/>
        </w:numPr>
        <w:bidi/>
        <w:jc w:val="both"/>
        <w:rPr>
          <w:rtl/>
        </w:rPr>
      </w:pPr>
      <w:r>
        <w:rPr>
          <w:rFonts w:hint="eastAsia"/>
          <w:rtl/>
        </w:rPr>
        <w:t>شگل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Screw Pin Shackle</w:t>
      </w:r>
      <w:r>
        <w:rPr>
          <w:rtl/>
        </w:rPr>
        <w:t>): دارا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چش</w:t>
      </w:r>
      <w:r>
        <w:rPr>
          <w:rFonts w:hint="cs"/>
          <w:rtl/>
        </w:rPr>
        <w:t>ی</w:t>
      </w:r>
      <w:r>
        <w:rPr>
          <w:rtl/>
        </w:rPr>
        <w:t xml:space="preserve"> که به راحت</w:t>
      </w:r>
      <w:r>
        <w:rPr>
          <w:rFonts w:hint="cs"/>
          <w:rtl/>
        </w:rPr>
        <w:t>ی</w:t>
      </w:r>
      <w:r>
        <w:rPr>
          <w:rtl/>
        </w:rPr>
        <w:t xml:space="preserve"> قابل باز و بسته شدن است و برا</w:t>
      </w:r>
      <w:r>
        <w:rPr>
          <w:rFonts w:hint="cs"/>
          <w:rtl/>
        </w:rPr>
        <w:t>ی</w:t>
      </w:r>
      <w:r>
        <w:rPr>
          <w:rtl/>
        </w:rPr>
        <w:t xml:space="preserve"> استفاده‌ها</w:t>
      </w:r>
      <w:r>
        <w:rPr>
          <w:rFonts w:hint="cs"/>
          <w:rtl/>
        </w:rPr>
        <w:t>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tl/>
        </w:rPr>
        <w:t xml:space="preserve"> و کاربردها</w:t>
      </w:r>
      <w:r>
        <w:rPr>
          <w:rFonts w:hint="cs"/>
          <w:rtl/>
        </w:rPr>
        <w:t>ی</w:t>
      </w:r>
      <w:r>
        <w:rPr>
          <w:rtl/>
        </w:rPr>
        <w:t xml:space="preserve">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مناسب است.</w:t>
      </w:r>
    </w:p>
    <w:p w14:paraId="13F5C22E" w14:textId="77777777" w:rsidR="004E1EE9" w:rsidRDefault="004E1EE9" w:rsidP="004362D6">
      <w:pPr>
        <w:pStyle w:val="ListParagraph"/>
        <w:numPr>
          <w:ilvl w:val="0"/>
          <w:numId w:val="56"/>
        </w:numPr>
        <w:bidi/>
        <w:jc w:val="both"/>
        <w:rPr>
          <w:rtl/>
        </w:rPr>
      </w:pPr>
      <w:r>
        <w:rPr>
          <w:rFonts w:hint="eastAsia"/>
          <w:rtl/>
        </w:rPr>
        <w:t>شگل</w:t>
      </w:r>
      <w:r>
        <w:rPr>
          <w:rtl/>
        </w:rPr>
        <w:t xml:space="preserve"> قفل‌دار (</w:t>
      </w:r>
      <w:r>
        <w:t>Safety Pin Shackle</w:t>
      </w:r>
      <w:r>
        <w:rPr>
          <w:rtl/>
        </w:rPr>
        <w:t>): دارا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مکان</w:t>
      </w:r>
      <w:r>
        <w:rPr>
          <w:rFonts w:hint="cs"/>
          <w:rtl/>
        </w:rPr>
        <w:t>ی</w:t>
      </w:r>
      <w:r>
        <w:rPr>
          <w:rFonts w:hint="eastAsia"/>
          <w:rtl/>
        </w:rPr>
        <w:t>زم</w:t>
      </w:r>
      <w:r>
        <w:rPr>
          <w:rtl/>
        </w:rPr>
        <w:t xml:space="preserve"> قفل برا</w:t>
      </w:r>
      <w:r>
        <w:rPr>
          <w:rFonts w:hint="cs"/>
          <w:rtl/>
        </w:rPr>
        <w:t>ی</w:t>
      </w:r>
      <w:r>
        <w:rPr>
          <w:rtl/>
        </w:rPr>
        <w:t xml:space="preserve"> 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و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باز شدن تصادف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کاربردها</w:t>
      </w:r>
      <w:r>
        <w:rPr>
          <w:rFonts w:hint="cs"/>
          <w:rtl/>
        </w:rPr>
        <w:t>ی</w:t>
      </w:r>
      <w:r>
        <w:rPr>
          <w:rtl/>
        </w:rPr>
        <w:t xml:space="preserve"> حساس و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56271050" w14:textId="77777777" w:rsidR="004E1EE9" w:rsidRDefault="004E1EE9" w:rsidP="004362D6">
      <w:pPr>
        <w:pStyle w:val="Heading3"/>
        <w:jc w:val="both"/>
        <w:rPr>
          <w:rtl/>
        </w:rPr>
      </w:pPr>
      <w:r>
        <w:rPr>
          <w:rFonts w:hint="eastAsia"/>
          <w:rtl/>
        </w:rPr>
        <w:t>برق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</w:p>
    <w:p w14:paraId="33A9B058" w14:textId="77777777" w:rsidR="004E1EE9" w:rsidRDefault="004E1EE9" w:rsidP="004362D6">
      <w:pPr>
        <w:bidi/>
        <w:jc w:val="both"/>
        <w:rPr>
          <w:rtl/>
        </w:rPr>
      </w:pPr>
      <w:r>
        <w:rPr>
          <w:rFonts w:hint="eastAsia"/>
          <w:rtl/>
        </w:rPr>
        <w:t>شگل‌ها</w:t>
      </w:r>
      <w:r>
        <w:rPr>
          <w:rtl/>
        </w:rPr>
        <w:t xml:space="preserve"> به خود</w:t>
      </w:r>
      <w:r>
        <w:rPr>
          <w:rFonts w:hint="cs"/>
          <w:rtl/>
        </w:rPr>
        <w:t>ی</w:t>
      </w:r>
      <w:r>
        <w:rPr>
          <w:rtl/>
        </w:rPr>
        <w:t xml:space="preserve"> خود برق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ستند</w:t>
      </w:r>
      <w:r>
        <w:rPr>
          <w:rtl/>
        </w:rPr>
        <w:t xml:space="preserve"> و به صورت دست</w:t>
      </w:r>
      <w:r>
        <w:rPr>
          <w:rFonts w:hint="cs"/>
          <w:rtl/>
        </w:rPr>
        <w:t>ی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آنها از جنس‌ها</w:t>
      </w:r>
      <w:r>
        <w:rPr>
          <w:rFonts w:hint="cs"/>
          <w:rtl/>
        </w:rPr>
        <w:t>ی</w:t>
      </w:r>
      <w:r>
        <w:rPr>
          <w:rtl/>
        </w:rPr>
        <w:t xml:space="preserve"> مقاوم</w:t>
      </w:r>
      <w:r>
        <w:rPr>
          <w:rFonts w:hint="cs"/>
          <w:rtl/>
        </w:rPr>
        <w:t>ی</w:t>
      </w:r>
      <w:r>
        <w:rPr>
          <w:rtl/>
        </w:rPr>
        <w:t xml:space="preserve"> مانند فولاد کربن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فولاد آل</w:t>
      </w:r>
      <w:r>
        <w:rPr>
          <w:rFonts w:hint="cs"/>
          <w:rtl/>
        </w:rPr>
        <w:t>ی</w:t>
      </w:r>
      <w:r>
        <w:rPr>
          <w:rFonts w:hint="eastAsia"/>
          <w:rtl/>
        </w:rPr>
        <w:t>اژ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فولاد ضد زنگ ساخته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</w:t>
      </w:r>
    </w:p>
    <w:p w14:paraId="7BE03A02" w14:textId="77777777" w:rsidR="003D351B" w:rsidRDefault="003D351B" w:rsidP="003D351B">
      <w:pPr>
        <w:bidi/>
        <w:jc w:val="both"/>
        <w:rPr>
          <w:rtl/>
        </w:rPr>
      </w:pPr>
    </w:p>
    <w:p w14:paraId="7D1E1757" w14:textId="77777777" w:rsidR="003D351B" w:rsidRDefault="003D351B" w:rsidP="003D351B">
      <w:pPr>
        <w:bidi/>
        <w:jc w:val="both"/>
        <w:rPr>
          <w:rtl/>
        </w:rPr>
      </w:pPr>
    </w:p>
    <w:p w14:paraId="6E69C152" w14:textId="77777777" w:rsidR="003D351B" w:rsidRDefault="003D351B" w:rsidP="003D351B">
      <w:pPr>
        <w:bidi/>
        <w:jc w:val="both"/>
        <w:rPr>
          <w:rtl/>
        </w:rPr>
      </w:pPr>
    </w:p>
    <w:p w14:paraId="0FDEED4C" w14:textId="77777777" w:rsidR="004E1EE9" w:rsidRDefault="004E1EE9" w:rsidP="004362D6">
      <w:pPr>
        <w:pStyle w:val="Heading3"/>
        <w:jc w:val="both"/>
        <w:rPr>
          <w:rtl/>
        </w:rPr>
      </w:pPr>
      <w:r>
        <w:rPr>
          <w:rFonts w:hint="eastAsia"/>
          <w:rtl/>
        </w:rPr>
        <w:lastRenderedPageBreak/>
        <w:t>مدل</w:t>
      </w:r>
      <w:r>
        <w:rPr>
          <w:rtl/>
        </w:rPr>
        <w:t xml:space="preserve"> دستگاه</w:t>
      </w:r>
    </w:p>
    <w:p w14:paraId="76424177" w14:textId="77777777" w:rsidR="004E1EE9" w:rsidRDefault="004E1EE9" w:rsidP="004362D6">
      <w:pPr>
        <w:bidi/>
        <w:jc w:val="both"/>
        <w:rPr>
          <w:rtl/>
        </w:rPr>
      </w:pPr>
      <w:r>
        <w:rPr>
          <w:rFonts w:hint="eastAsia"/>
          <w:rtl/>
        </w:rPr>
        <w:t>شگل‌ها</w:t>
      </w:r>
      <w:r>
        <w:rPr>
          <w:rtl/>
        </w:rPr>
        <w:t xml:space="preserve"> در مدل‌ها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 xml:space="preserve"> که هرکدام برا</w:t>
      </w:r>
      <w:r>
        <w:rPr>
          <w:rFonts w:hint="cs"/>
          <w:rtl/>
        </w:rPr>
        <w:t>ی</w:t>
      </w:r>
      <w:r>
        <w:rPr>
          <w:rtl/>
        </w:rPr>
        <w:t xml:space="preserve"> کاربردها</w:t>
      </w:r>
      <w:r>
        <w:rPr>
          <w:rFonts w:hint="cs"/>
          <w:rtl/>
        </w:rPr>
        <w:t>ی</w:t>
      </w:r>
      <w:r>
        <w:rPr>
          <w:rtl/>
        </w:rPr>
        <w:t xml:space="preserve"> خاص طراح</w:t>
      </w:r>
      <w:r>
        <w:rPr>
          <w:rFonts w:hint="cs"/>
          <w:rtl/>
        </w:rPr>
        <w:t>ی</w:t>
      </w:r>
      <w:r>
        <w:rPr>
          <w:rtl/>
        </w:rPr>
        <w:t xml:space="preserve"> شده‌اند. به عنوان مثال:</w:t>
      </w:r>
    </w:p>
    <w:p w14:paraId="66D66FA9" w14:textId="77777777" w:rsidR="004E1EE9" w:rsidRDefault="004E1EE9" w:rsidP="004362D6">
      <w:pPr>
        <w:pStyle w:val="ListParagraph"/>
        <w:numPr>
          <w:ilvl w:val="0"/>
          <w:numId w:val="57"/>
        </w:numPr>
        <w:bidi/>
        <w:jc w:val="both"/>
        <w:rPr>
          <w:rtl/>
        </w:rPr>
      </w:pPr>
      <w:r>
        <w:rPr>
          <w:rFonts w:hint="eastAsia"/>
          <w:rtl/>
        </w:rPr>
        <w:t>شگل</w:t>
      </w:r>
      <w:r>
        <w:rPr>
          <w:rtl/>
        </w:rPr>
        <w:t xml:space="preserve"> </w:t>
      </w:r>
      <w:r>
        <w:t>D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شگل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>
        <w:t>D Shackle</w:t>
      </w:r>
      <w:r>
        <w:rPr>
          <w:rtl/>
        </w:rPr>
        <w:t>)</w:t>
      </w:r>
    </w:p>
    <w:p w14:paraId="4B8682EE" w14:textId="77777777" w:rsidR="004E1EE9" w:rsidRDefault="004E1EE9" w:rsidP="004362D6">
      <w:pPr>
        <w:pStyle w:val="ListParagraph"/>
        <w:numPr>
          <w:ilvl w:val="0"/>
          <w:numId w:val="57"/>
        </w:numPr>
        <w:bidi/>
        <w:jc w:val="both"/>
        <w:rPr>
          <w:rtl/>
        </w:rPr>
      </w:pPr>
      <w:r>
        <w:rPr>
          <w:rFonts w:hint="eastAsia"/>
          <w:rtl/>
        </w:rPr>
        <w:t>شگل</w:t>
      </w:r>
      <w:r>
        <w:rPr>
          <w:rtl/>
        </w:rPr>
        <w:t xml:space="preserve"> قلاب (</w:t>
      </w:r>
      <w:r>
        <w:t>Bow Shackle</w:t>
      </w:r>
      <w:r>
        <w:rPr>
          <w:rtl/>
        </w:rPr>
        <w:t>)</w:t>
      </w:r>
    </w:p>
    <w:p w14:paraId="0259CAD1" w14:textId="77777777" w:rsidR="004E1EE9" w:rsidRDefault="004E1EE9" w:rsidP="004362D6">
      <w:pPr>
        <w:pStyle w:val="ListParagraph"/>
        <w:numPr>
          <w:ilvl w:val="0"/>
          <w:numId w:val="57"/>
        </w:numPr>
        <w:bidi/>
        <w:jc w:val="both"/>
        <w:rPr>
          <w:rtl/>
        </w:rPr>
      </w:pPr>
      <w:r>
        <w:rPr>
          <w:rFonts w:hint="eastAsia"/>
          <w:rtl/>
        </w:rPr>
        <w:t>شگل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Screw Pin Shackle</w:t>
      </w:r>
      <w:r>
        <w:rPr>
          <w:rtl/>
        </w:rPr>
        <w:t>)</w:t>
      </w:r>
    </w:p>
    <w:p w14:paraId="25A89D7B" w14:textId="5F6BD9F3" w:rsidR="004E1EE9" w:rsidRDefault="004E1EE9" w:rsidP="003D351B">
      <w:pPr>
        <w:pStyle w:val="ListParagraph"/>
        <w:numPr>
          <w:ilvl w:val="0"/>
          <w:numId w:val="57"/>
        </w:numPr>
        <w:bidi/>
        <w:jc w:val="both"/>
        <w:rPr>
          <w:rtl/>
        </w:rPr>
      </w:pPr>
      <w:r>
        <w:rPr>
          <w:rFonts w:hint="eastAsia"/>
          <w:rtl/>
        </w:rPr>
        <w:t>شگل</w:t>
      </w:r>
      <w:r>
        <w:rPr>
          <w:rtl/>
        </w:rPr>
        <w:t xml:space="preserve"> بولت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Bolt Type Shackle</w:t>
      </w:r>
      <w:r>
        <w:rPr>
          <w:rtl/>
        </w:rPr>
        <w:t>)</w:t>
      </w:r>
    </w:p>
    <w:p w14:paraId="50AE5019" w14:textId="77777777" w:rsidR="004E1EE9" w:rsidRDefault="004E1EE9" w:rsidP="004362D6">
      <w:pPr>
        <w:pStyle w:val="Heading3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</w:p>
    <w:p w14:paraId="4A43B5CF" w14:textId="77777777" w:rsidR="004E1EE9" w:rsidRDefault="004E1EE9" w:rsidP="004362D6">
      <w:pPr>
        <w:rPr>
          <w:rtl/>
        </w:rPr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شگل‌ها شامل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14:paraId="22A2A12A" w14:textId="77777777" w:rsidR="004E1EE9" w:rsidRDefault="004E1EE9" w:rsidP="004362D6">
      <w:pPr>
        <w:pStyle w:val="ListParagraph"/>
        <w:numPr>
          <w:ilvl w:val="0"/>
          <w:numId w:val="59"/>
        </w:numPr>
        <w:bidi/>
        <w:jc w:val="both"/>
        <w:rPr>
          <w:rtl/>
        </w:rPr>
      </w:pPr>
      <w:r>
        <w:rPr>
          <w:rFonts w:hint="eastAsia"/>
          <w:rtl/>
        </w:rPr>
        <w:t>جنس</w:t>
      </w:r>
      <w:r>
        <w:rPr>
          <w:rtl/>
        </w:rPr>
        <w:t>: فولاد کربن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فولاد آل</w:t>
      </w:r>
      <w:r>
        <w:rPr>
          <w:rFonts w:hint="cs"/>
          <w:rtl/>
        </w:rPr>
        <w:t>ی</w:t>
      </w:r>
      <w:r>
        <w:rPr>
          <w:rFonts w:hint="eastAsia"/>
          <w:rtl/>
        </w:rPr>
        <w:t>اژ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فولاد ضد زنگ</w:t>
      </w:r>
    </w:p>
    <w:p w14:paraId="540D8F5D" w14:textId="77777777" w:rsidR="004E1EE9" w:rsidRDefault="004E1EE9" w:rsidP="004362D6">
      <w:pPr>
        <w:pStyle w:val="ListParagraph"/>
        <w:numPr>
          <w:ilvl w:val="0"/>
          <w:numId w:val="59"/>
        </w:numPr>
        <w:bidi/>
        <w:jc w:val="both"/>
        <w:rPr>
          <w:rtl/>
        </w:rPr>
      </w:pPr>
      <w:r>
        <w:rPr>
          <w:rFonts w:hint="eastAsia"/>
          <w:rtl/>
        </w:rPr>
        <w:t>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باربردار</w:t>
      </w:r>
      <w:r>
        <w:rPr>
          <w:rFonts w:hint="cs"/>
          <w:rtl/>
        </w:rPr>
        <w:t>ی</w:t>
      </w:r>
      <w:r>
        <w:rPr>
          <w:rtl/>
        </w:rPr>
        <w:t>: از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تا چند ده تن</w:t>
      </w:r>
    </w:p>
    <w:p w14:paraId="2741CB16" w14:textId="77777777" w:rsidR="004E1EE9" w:rsidRDefault="004E1EE9" w:rsidP="004362D6">
      <w:pPr>
        <w:pStyle w:val="ListParagraph"/>
        <w:numPr>
          <w:ilvl w:val="0"/>
          <w:numId w:val="59"/>
        </w:numPr>
        <w:bidi/>
        <w:jc w:val="both"/>
        <w:rPr>
          <w:rtl/>
        </w:rPr>
      </w:pPr>
      <w:r>
        <w:rPr>
          <w:rFonts w:hint="eastAsia"/>
          <w:rtl/>
        </w:rPr>
        <w:t>پوشش</w:t>
      </w:r>
      <w:r>
        <w:rPr>
          <w:rtl/>
        </w:rPr>
        <w:t xml:space="preserve"> سطح: گالوان</w:t>
      </w:r>
      <w:r>
        <w:rPr>
          <w:rFonts w:hint="cs"/>
          <w:rtl/>
        </w:rPr>
        <w:t>ی</w:t>
      </w:r>
      <w:r>
        <w:rPr>
          <w:rFonts w:hint="eastAsia"/>
          <w:rtl/>
        </w:rPr>
        <w:t>زه،</w:t>
      </w:r>
      <w:r>
        <w:rPr>
          <w:rtl/>
        </w:rPr>
        <w:t xml:space="preserve"> پوشش رنگ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پوشش ضد زنگ</w:t>
      </w:r>
    </w:p>
    <w:p w14:paraId="2218DED7" w14:textId="77777777" w:rsidR="004E1EE9" w:rsidRDefault="004E1EE9" w:rsidP="004362D6">
      <w:pPr>
        <w:pStyle w:val="ListParagraph"/>
        <w:numPr>
          <w:ilvl w:val="0"/>
          <w:numId w:val="58"/>
        </w:numPr>
        <w:bidi/>
        <w:jc w:val="both"/>
        <w:rPr>
          <w:rtl/>
        </w:rPr>
      </w:pPr>
      <w:r>
        <w:rPr>
          <w:rFonts w:hint="eastAsia"/>
          <w:rtl/>
        </w:rPr>
        <w:t>استانداردها</w:t>
      </w:r>
      <w:r>
        <w:rPr>
          <w:rtl/>
        </w:rPr>
        <w:t>: مطابق با استانداردها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ن‌الملل</w:t>
      </w:r>
      <w:r>
        <w:rPr>
          <w:rFonts w:hint="cs"/>
          <w:rtl/>
        </w:rPr>
        <w:t>ی</w:t>
      </w:r>
      <w:r>
        <w:rPr>
          <w:rtl/>
        </w:rPr>
        <w:t xml:space="preserve"> مانند </w:t>
      </w:r>
      <w:r>
        <w:t>ASTM, ISO, BS</w:t>
      </w:r>
    </w:p>
    <w:p w14:paraId="2F299B66" w14:textId="77777777" w:rsidR="004E1EE9" w:rsidRDefault="004E1EE9" w:rsidP="004362D6">
      <w:pPr>
        <w:pStyle w:val="Heading3"/>
        <w:jc w:val="both"/>
        <w:rPr>
          <w:rtl/>
        </w:rPr>
      </w:pPr>
      <w:r>
        <w:rPr>
          <w:rFonts w:hint="eastAsia"/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</w:p>
    <w:p w14:paraId="6A3B61DB" w14:textId="77777777" w:rsidR="004E1EE9" w:rsidRDefault="004E1EE9" w:rsidP="004362D6">
      <w:pPr>
        <w:bidi/>
        <w:jc w:val="both"/>
        <w:rPr>
          <w:rtl/>
        </w:rPr>
      </w:pPr>
      <w:r>
        <w:rPr>
          <w:rFonts w:hint="eastAsia"/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شگل‌ها معمولاً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4 تا 6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</w:t>
      </w:r>
      <w:r>
        <w:rPr>
          <w:rFonts w:hint="cs"/>
          <w:rtl/>
        </w:rPr>
        <w:t>ی</w:t>
      </w:r>
      <w:r>
        <w:rPr>
          <w:rtl/>
        </w:rPr>
        <w:t xml:space="preserve"> که شگل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بتواند 4 تا 6 برابر بار نها</w:t>
      </w:r>
      <w:r>
        <w:rPr>
          <w:rFonts w:hint="cs"/>
          <w:rtl/>
        </w:rPr>
        <w:t>یی</w:t>
      </w:r>
      <w:r>
        <w:rPr>
          <w:rtl/>
        </w:rPr>
        <w:t xml:space="preserve"> را بدون شکست تحمل 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در هنگام استفاده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03260B8B" w14:textId="77777777" w:rsidR="004E1EE9" w:rsidRDefault="004E1EE9" w:rsidP="004362D6">
      <w:pPr>
        <w:pStyle w:val="Heading3"/>
        <w:jc w:val="both"/>
        <w:rPr>
          <w:rtl/>
        </w:rPr>
      </w:pPr>
      <w:r>
        <w:rPr>
          <w:rFonts w:hint="eastAsia"/>
          <w:rtl/>
        </w:rPr>
        <w:t>قدرت</w:t>
      </w:r>
    </w:p>
    <w:p w14:paraId="65958612" w14:textId="77777777" w:rsidR="004E1EE9" w:rsidRDefault="004E1EE9" w:rsidP="004362D6">
      <w:pPr>
        <w:bidi/>
        <w:jc w:val="both"/>
        <w:rPr>
          <w:rtl/>
        </w:rPr>
      </w:pPr>
      <w:r>
        <w:rPr>
          <w:rFonts w:hint="eastAsia"/>
          <w:rtl/>
        </w:rPr>
        <w:t>قدرت</w:t>
      </w:r>
      <w:r>
        <w:rPr>
          <w:rtl/>
        </w:rPr>
        <w:t xml:space="preserve"> شگل‌ها بستگ</w:t>
      </w:r>
      <w:r>
        <w:rPr>
          <w:rFonts w:hint="cs"/>
          <w:rtl/>
        </w:rPr>
        <w:t>ی</w:t>
      </w:r>
      <w:r>
        <w:rPr>
          <w:rtl/>
        </w:rPr>
        <w:t xml:space="preserve"> به جنس، ابعاد و طراح</w:t>
      </w:r>
      <w:r>
        <w:rPr>
          <w:rFonts w:hint="cs"/>
          <w:rtl/>
        </w:rPr>
        <w:t>ی</w:t>
      </w:r>
      <w:r>
        <w:rPr>
          <w:rtl/>
        </w:rPr>
        <w:t xml:space="preserve"> آنها دارد. به عنوان مثال، شگل‌ها</w:t>
      </w:r>
      <w:r>
        <w:rPr>
          <w:rFonts w:hint="cs"/>
          <w:rtl/>
        </w:rPr>
        <w:t>ی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آل</w:t>
      </w:r>
      <w:r>
        <w:rPr>
          <w:rFonts w:hint="cs"/>
          <w:rtl/>
        </w:rPr>
        <w:t>ی</w:t>
      </w:r>
      <w:r>
        <w:rPr>
          <w:rFonts w:hint="eastAsia"/>
          <w:rtl/>
        </w:rPr>
        <w:t>اژ</w:t>
      </w:r>
      <w:r>
        <w:rPr>
          <w:rFonts w:hint="cs"/>
          <w:rtl/>
        </w:rPr>
        <w:t>ی</w:t>
      </w:r>
      <w:r>
        <w:rPr>
          <w:rtl/>
        </w:rPr>
        <w:t xml:space="preserve"> قدرت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نسبت به شگل‌ها</w:t>
      </w:r>
      <w:r>
        <w:rPr>
          <w:rFonts w:hint="cs"/>
          <w:rtl/>
        </w:rPr>
        <w:t>ی</w:t>
      </w:r>
      <w:r>
        <w:rPr>
          <w:rtl/>
        </w:rPr>
        <w:t xml:space="preserve"> فولاد</w:t>
      </w:r>
      <w:r>
        <w:rPr>
          <w:rFonts w:hint="cs"/>
          <w:rtl/>
        </w:rPr>
        <w:t>ی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دارند.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باربردار</w:t>
      </w:r>
      <w:r>
        <w:rPr>
          <w:rFonts w:hint="cs"/>
          <w:rtl/>
        </w:rPr>
        <w:t>ی</w:t>
      </w:r>
      <w:r>
        <w:rPr>
          <w:rtl/>
        </w:rPr>
        <w:t xml:space="preserve"> شگل‌ها از چند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تا چند ده تن متغ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است.</w:t>
      </w:r>
    </w:p>
    <w:p w14:paraId="344551AF" w14:textId="77777777" w:rsidR="004E1EE9" w:rsidRDefault="004E1EE9" w:rsidP="004362D6">
      <w:pPr>
        <w:pStyle w:val="Heading3"/>
        <w:jc w:val="both"/>
        <w:rPr>
          <w:rtl/>
        </w:rPr>
      </w:pPr>
      <w:r>
        <w:rPr>
          <w:rFonts w:hint="eastAsia"/>
          <w:rtl/>
        </w:rPr>
        <w:t>منبع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5B3C92FD" w14:textId="5D3ECBFD" w:rsidR="004E1EE9" w:rsidRDefault="004E1EE9" w:rsidP="004362D6">
      <w:pPr>
        <w:bidi/>
        <w:jc w:val="both"/>
        <w:rPr>
          <w:rtl/>
        </w:rPr>
      </w:pPr>
      <w:r>
        <w:rPr>
          <w:rFonts w:hint="eastAsia"/>
          <w:rtl/>
        </w:rPr>
        <w:t>شگل‌ها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منبع تغذ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ندارند و به صورت مکان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دست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14:paraId="3DDFD0E6" w14:textId="77777777" w:rsidR="004E1EE9" w:rsidRDefault="004E1EE9" w:rsidP="004362D6">
      <w:pPr>
        <w:pStyle w:val="Heading3"/>
        <w:jc w:val="left"/>
        <w:rPr>
          <w:rtl/>
        </w:rPr>
      </w:pPr>
      <w:r>
        <w:rPr>
          <w:rFonts w:hint="eastAsia"/>
          <w:rtl/>
        </w:rPr>
        <w:lastRenderedPageBreak/>
        <w:t>اجزا</w:t>
      </w:r>
      <w:r>
        <w:rPr>
          <w:rFonts w:hint="cs"/>
          <w:rtl/>
        </w:rPr>
        <w:t>ی</w:t>
      </w:r>
      <w:r>
        <w:rPr>
          <w:rtl/>
        </w:rPr>
        <w:t xml:space="preserve"> دستگاه</w:t>
      </w:r>
    </w:p>
    <w:p w14:paraId="4E5DCAFD" w14:textId="77777777" w:rsidR="004E1EE9" w:rsidRDefault="004E1EE9" w:rsidP="004362D6">
      <w:pPr>
        <w:bidi/>
        <w:jc w:val="both"/>
        <w:rPr>
          <w:rtl/>
        </w:rPr>
      </w:pPr>
      <w:r>
        <w:rPr>
          <w:rFonts w:hint="eastAsia"/>
          <w:rtl/>
        </w:rPr>
        <w:t>اجزا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شگل شامل:</w:t>
      </w:r>
    </w:p>
    <w:p w14:paraId="7F413807" w14:textId="77777777" w:rsidR="004E1EE9" w:rsidRDefault="004E1EE9" w:rsidP="004362D6">
      <w:pPr>
        <w:pStyle w:val="ListParagraph"/>
        <w:numPr>
          <w:ilvl w:val="0"/>
          <w:numId w:val="58"/>
        </w:numPr>
        <w:bidi/>
        <w:jc w:val="both"/>
        <w:rPr>
          <w:rtl/>
        </w:rPr>
      </w:pPr>
      <w:r>
        <w:rPr>
          <w:rFonts w:hint="eastAsia"/>
          <w:rtl/>
        </w:rPr>
        <w:t>بدنه</w:t>
      </w:r>
      <w:r>
        <w:rPr>
          <w:rtl/>
        </w:rPr>
        <w:t xml:space="preserve"> (</w:t>
      </w:r>
      <w:r>
        <w:t>Body</w:t>
      </w:r>
      <w:r>
        <w:rPr>
          <w:rtl/>
        </w:rPr>
        <w:t>): قسمت اصل</w:t>
      </w:r>
      <w:r>
        <w:rPr>
          <w:rFonts w:hint="cs"/>
          <w:rtl/>
        </w:rPr>
        <w:t>ی</w:t>
      </w:r>
      <w:r>
        <w:rPr>
          <w:rtl/>
        </w:rPr>
        <w:t xml:space="preserve"> که شکل </w:t>
      </w:r>
      <w:r>
        <w:t>U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t>D</w:t>
      </w:r>
      <w:r>
        <w:rPr>
          <w:rtl/>
        </w:rPr>
        <w:t xml:space="preserve"> دارد.</w:t>
      </w:r>
    </w:p>
    <w:p w14:paraId="040F68DF" w14:textId="77777777" w:rsidR="004E1EE9" w:rsidRDefault="004E1EE9" w:rsidP="004362D6">
      <w:pPr>
        <w:pStyle w:val="ListParagraph"/>
        <w:numPr>
          <w:ilvl w:val="0"/>
          <w:numId w:val="58"/>
        </w:numPr>
        <w:bidi/>
        <w:jc w:val="both"/>
        <w:rPr>
          <w:rtl/>
        </w:rPr>
      </w:pPr>
      <w:r>
        <w:rPr>
          <w:rFonts w:hint="eastAsia"/>
          <w:rtl/>
        </w:rPr>
        <w:t>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(</w:t>
      </w:r>
      <w:r>
        <w:t>Pin</w:t>
      </w:r>
      <w:r>
        <w:rPr>
          <w:rtl/>
        </w:rPr>
        <w:t>): م</w:t>
      </w:r>
      <w:r>
        <w:rPr>
          <w:rFonts w:hint="cs"/>
          <w:rtl/>
        </w:rPr>
        <w:t>ی</w:t>
      </w:r>
      <w:r>
        <w:rPr>
          <w:rFonts w:hint="eastAsia"/>
          <w:rtl/>
        </w:rPr>
        <w:t>له‌ا</w:t>
      </w:r>
      <w:r>
        <w:rPr>
          <w:rFonts w:hint="cs"/>
          <w:rtl/>
        </w:rPr>
        <w:t>ی</w:t>
      </w:r>
      <w:r>
        <w:rPr>
          <w:rtl/>
        </w:rPr>
        <w:t xml:space="preserve"> که دو سر بدنه را به هم متصل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جنس فولاد مقاوم ساخته شده است.</w:t>
      </w:r>
    </w:p>
    <w:p w14:paraId="5E36DE18" w14:textId="77777777" w:rsidR="004E1EE9" w:rsidRDefault="004E1EE9" w:rsidP="004362D6">
      <w:pPr>
        <w:pStyle w:val="ListParagraph"/>
        <w:numPr>
          <w:ilvl w:val="0"/>
          <w:numId w:val="58"/>
        </w:numPr>
        <w:bidi/>
        <w:jc w:val="both"/>
        <w:rPr>
          <w:rtl/>
        </w:rPr>
      </w:pPr>
      <w:r>
        <w:rPr>
          <w:rFonts w:hint="eastAsia"/>
          <w:rtl/>
        </w:rPr>
        <w:t>مهره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(</w:t>
      </w:r>
      <w:r>
        <w:t>Bolt or Nut</w:t>
      </w:r>
      <w:r>
        <w:rPr>
          <w:rtl/>
        </w:rPr>
        <w:t>): برا</w:t>
      </w:r>
      <w:r>
        <w:rPr>
          <w:rFonts w:hint="cs"/>
          <w:rtl/>
        </w:rPr>
        <w:t>ی</w:t>
      </w:r>
      <w:r>
        <w:rPr>
          <w:rtl/>
        </w:rPr>
        <w:t xml:space="preserve"> قفل کردن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جا</w:t>
      </w:r>
      <w:r>
        <w:rPr>
          <w:rFonts w:hint="cs"/>
          <w:rtl/>
        </w:rPr>
        <w:t>ی</w:t>
      </w:r>
      <w:r>
        <w:rPr>
          <w:rtl/>
        </w:rPr>
        <w:t xml:space="preserve"> خود.</w:t>
      </w:r>
    </w:p>
    <w:p w14:paraId="79F32990" w14:textId="77777777" w:rsidR="004E1EE9" w:rsidRDefault="004E1EE9" w:rsidP="004362D6">
      <w:pPr>
        <w:pStyle w:val="Heading3"/>
        <w:jc w:val="both"/>
        <w:rPr>
          <w:rtl/>
        </w:rPr>
      </w:pPr>
      <w:r>
        <w:rPr>
          <w:rFonts w:hint="eastAsia"/>
          <w:rtl/>
        </w:rPr>
        <w:t>مراحل</w:t>
      </w:r>
      <w:r>
        <w:rPr>
          <w:rtl/>
        </w:rPr>
        <w:t xml:space="preserve"> کار</w:t>
      </w:r>
    </w:p>
    <w:p w14:paraId="008E7A45" w14:textId="77777777" w:rsidR="004E1EE9" w:rsidRDefault="004E1EE9" w:rsidP="004362D6">
      <w:pPr>
        <w:rPr>
          <w:rtl/>
        </w:rPr>
      </w:pPr>
      <w:r>
        <w:rPr>
          <w:rFonts w:hint="eastAsia"/>
          <w:rtl/>
        </w:rPr>
        <w:t>مراحل</w:t>
      </w:r>
      <w:r>
        <w:rPr>
          <w:rtl/>
        </w:rPr>
        <w:t xml:space="preserve"> کار با شگل عبارتند از:</w:t>
      </w:r>
    </w:p>
    <w:p w14:paraId="74F54D67" w14:textId="77777777" w:rsidR="004E1EE9" w:rsidRDefault="004E1EE9" w:rsidP="004362D6">
      <w:pPr>
        <w:pStyle w:val="ListParagraph"/>
        <w:numPr>
          <w:ilvl w:val="0"/>
          <w:numId w:val="60"/>
        </w:numPr>
        <w:bidi/>
        <w:jc w:val="both"/>
        <w:rPr>
          <w:rtl/>
        </w:rPr>
      </w:pPr>
      <w:r>
        <w:rPr>
          <w:rFonts w:hint="eastAsia"/>
          <w:rtl/>
        </w:rPr>
        <w:t>انتخاب</w:t>
      </w:r>
      <w:r>
        <w:rPr>
          <w:rtl/>
        </w:rPr>
        <w:t xml:space="preserve"> شگل مناسب بر اساس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 و نوع کاربرد.</w:t>
      </w:r>
    </w:p>
    <w:p w14:paraId="01A76C4C" w14:textId="77777777" w:rsidR="004E1EE9" w:rsidRDefault="004E1EE9" w:rsidP="004362D6">
      <w:pPr>
        <w:pStyle w:val="ListParagraph"/>
        <w:numPr>
          <w:ilvl w:val="0"/>
          <w:numId w:val="60"/>
        </w:numPr>
        <w:bidi/>
        <w:jc w:val="both"/>
        <w:rPr>
          <w:rtl/>
        </w:rPr>
      </w:pPr>
      <w:r>
        <w:rPr>
          <w:rFonts w:hint="eastAsia"/>
          <w:rtl/>
        </w:rPr>
        <w:t>بازرس</w:t>
      </w:r>
      <w:r>
        <w:rPr>
          <w:rFonts w:hint="cs"/>
          <w:rtl/>
        </w:rPr>
        <w:t>ی</w:t>
      </w:r>
      <w:r>
        <w:rPr>
          <w:rtl/>
        </w:rPr>
        <w:t xml:space="preserve"> شگل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عدم وجود ترک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0EF252A4" w14:textId="77777777" w:rsidR="004E1EE9" w:rsidRDefault="004E1EE9" w:rsidP="004362D6">
      <w:pPr>
        <w:pStyle w:val="ListParagraph"/>
        <w:numPr>
          <w:ilvl w:val="0"/>
          <w:numId w:val="60"/>
        </w:numPr>
        <w:bidi/>
        <w:jc w:val="both"/>
        <w:rPr>
          <w:rtl/>
        </w:rPr>
      </w:pPr>
      <w:r>
        <w:rPr>
          <w:rFonts w:hint="eastAsia"/>
          <w:rtl/>
        </w:rPr>
        <w:t>باز</w:t>
      </w:r>
      <w:r>
        <w:rPr>
          <w:rtl/>
        </w:rPr>
        <w:t xml:space="preserve"> کردن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شگل.</w:t>
      </w:r>
    </w:p>
    <w:p w14:paraId="01590572" w14:textId="77777777" w:rsidR="004E1EE9" w:rsidRDefault="004E1EE9" w:rsidP="004362D6">
      <w:pPr>
        <w:pStyle w:val="ListParagraph"/>
        <w:numPr>
          <w:ilvl w:val="0"/>
          <w:numId w:val="60"/>
        </w:numPr>
        <w:bidi/>
        <w:jc w:val="both"/>
        <w:rPr>
          <w:rtl/>
        </w:rPr>
      </w:pPr>
      <w:r>
        <w:rPr>
          <w:rFonts w:hint="eastAsia"/>
          <w:rtl/>
        </w:rPr>
        <w:t>اتصال</w:t>
      </w:r>
      <w:r>
        <w:rPr>
          <w:rtl/>
        </w:rPr>
        <w:t xml:space="preserve"> شگل به اجزا</w:t>
      </w:r>
      <w:r>
        <w:rPr>
          <w:rFonts w:hint="cs"/>
          <w:rtl/>
        </w:rPr>
        <w:t>ی</w:t>
      </w:r>
      <w:r>
        <w:rPr>
          <w:rtl/>
        </w:rPr>
        <w:t xml:space="preserve"> مورد نظر (زنج</w:t>
      </w:r>
      <w:r>
        <w:rPr>
          <w:rFonts w:hint="cs"/>
          <w:rtl/>
        </w:rPr>
        <w:t>ی</w:t>
      </w:r>
      <w:r>
        <w:rPr>
          <w:rFonts w:hint="eastAsia"/>
          <w:rtl/>
        </w:rPr>
        <w:t>ر،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بکسل، طناب).</w:t>
      </w:r>
    </w:p>
    <w:p w14:paraId="4F32974E" w14:textId="77777777" w:rsidR="004E1EE9" w:rsidRDefault="004E1EE9" w:rsidP="004362D6">
      <w:pPr>
        <w:pStyle w:val="ListParagraph"/>
        <w:numPr>
          <w:ilvl w:val="0"/>
          <w:numId w:val="60"/>
        </w:numPr>
        <w:bidi/>
        <w:jc w:val="both"/>
        <w:rPr>
          <w:rtl/>
        </w:rPr>
      </w:pPr>
      <w:r>
        <w:rPr>
          <w:rFonts w:hint="eastAsia"/>
          <w:rtl/>
        </w:rPr>
        <w:t>بستن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به طور محکم.</w:t>
      </w:r>
    </w:p>
    <w:p w14:paraId="62E365F6" w14:textId="77777777" w:rsidR="004E1EE9" w:rsidRDefault="004E1EE9" w:rsidP="004362D6">
      <w:pPr>
        <w:pStyle w:val="ListParagraph"/>
        <w:numPr>
          <w:ilvl w:val="0"/>
          <w:numId w:val="60"/>
        </w:numPr>
        <w:bidi/>
        <w:jc w:val="both"/>
        <w:rPr>
          <w:rtl/>
        </w:rPr>
      </w:pP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قفل شدن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>.</w:t>
      </w:r>
    </w:p>
    <w:p w14:paraId="6D9A25D3" w14:textId="36B6A320" w:rsidR="004E1EE9" w:rsidRDefault="004E1EE9" w:rsidP="004362D6">
      <w:pPr>
        <w:pStyle w:val="ListParagraph"/>
        <w:numPr>
          <w:ilvl w:val="0"/>
          <w:numId w:val="60"/>
        </w:numPr>
        <w:bidi/>
        <w:jc w:val="both"/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به جابه‌جا</w:t>
      </w:r>
      <w:r>
        <w:rPr>
          <w:rFonts w:hint="cs"/>
          <w:rtl/>
        </w:rPr>
        <w:t>یی</w:t>
      </w:r>
      <w:r>
        <w:rPr>
          <w:rtl/>
        </w:rPr>
        <w:t xml:space="preserve"> بار با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4DA9EFEF" w14:textId="77777777" w:rsidR="004E1EE9" w:rsidRDefault="004E1EE9" w:rsidP="004362D6">
      <w:pPr>
        <w:pStyle w:val="Heading3"/>
        <w:jc w:val="both"/>
        <w:rPr>
          <w:rtl/>
        </w:rPr>
      </w:pPr>
      <w:r>
        <w:rPr>
          <w:rFonts w:hint="eastAsia"/>
          <w:rtl/>
        </w:rPr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نکات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</w:p>
    <w:p w14:paraId="0B668D67" w14:textId="77777777" w:rsidR="004E1EE9" w:rsidRDefault="004E1EE9" w:rsidP="004362D6">
      <w:pPr>
        <w:bidi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هنگام استفاده از شگل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شود:</w:t>
      </w:r>
    </w:p>
    <w:p w14:paraId="784B5945" w14:textId="77777777" w:rsidR="004E1EE9" w:rsidRDefault="004E1EE9" w:rsidP="004362D6">
      <w:pPr>
        <w:pStyle w:val="ListParagraph"/>
        <w:numPr>
          <w:ilvl w:val="0"/>
          <w:numId w:val="61"/>
        </w:numPr>
        <w:bidi/>
        <w:jc w:val="both"/>
        <w:rPr>
          <w:rtl/>
        </w:rPr>
      </w:pPr>
      <w:r>
        <w:rPr>
          <w:rFonts w:hint="eastAsia"/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قبل از استفاده، شگل را از نظر وجود ترک، خم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7DAC9663" w14:textId="77777777" w:rsidR="004E1EE9" w:rsidRDefault="004E1EE9" w:rsidP="004362D6">
      <w:pPr>
        <w:pStyle w:val="ListParagraph"/>
        <w:numPr>
          <w:ilvl w:val="0"/>
          <w:numId w:val="61"/>
        </w:numPr>
        <w:bidi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شگل‌ها</w:t>
      </w:r>
      <w:r>
        <w:rPr>
          <w:rFonts w:hint="cs"/>
          <w:rtl/>
        </w:rPr>
        <w:t>ی</w:t>
      </w:r>
      <w:r>
        <w:rPr>
          <w:rtl/>
        </w:rPr>
        <w:t xml:space="preserve"> با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باربردار</w:t>
      </w:r>
      <w:r>
        <w:rPr>
          <w:rFonts w:hint="cs"/>
          <w:rtl/>
        </w:rPr>
        <w:t>ی</w:t>
      </w:r>
      <w:r>
        <w:rPr>
          <w:rtl/>
        </w:rPr>
        <w:t xml:space="preserve"> مناسب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هرگز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مجاز بارگذار</w:t>
      </w:r>
      <w:r>
        <w:rPr>
          <w:rFonts w:hint="cs"/>
          <w:rtl/>
        </w:rPr>
        <w:t>ی</w:t>
      </w:r>
      <w:r>
        <w:rPr>
          <w:rtl/>
        </w:rPr>
        <w:t xml:space="preserve"> نکن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61124A93" w14:textId="77777777" w:rsidR="004E1EE9" w:rsidRDefault="004E1EE9" w:rsidP="004362D6">
      <w:pPr>
        <w:pStyle w:val="ListParagraph"/>
        <w:numPr>
          <w:ilvl w:val="0"/>
          <w:numId w:val="61"/>
        </w:numPr>
        <w:bidi/>
        <w:jc w:val="both"/>
        <w:rPr>
          <w:rtl/>
        </w:rPr>
      </w:pPr>
      <w:r>
        <w:rPr>
          <w:rFonts w:hint="eastAsia"/>
          <w:rtl/>
        </w:rPr>
        <w:t>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شگل به طور محکم بسته شده و در جا</w:t>
      </w:r>
      <w:r>
        <w:rPr>
          <w:rFonts w:hint="cs"/>
          <w:rtl/>
        </w:rPr>
        <w:t>ی</w:t>
      </w:r>
      <w:r>
        <w:rPr>
          <w:rtl/>
        </w:rPr>
        <w:t xml:space="preserve"> خود قفل شده است.</w:t>
      </w:r>
    </w:p>
    <w:p w14:paraId="15C3D7ED" w14:textId="77777777" w:rsidR="004E1EE9" w:rsidRDefault="004E1EE9" w:rsidP="004362D6">
      <w:pPr>
        <w:pStyle w:val="ListParagraph"/>
        <w:numPr>
          <w:ilvl w:val="0"/>
          <w:numId w:val="61"/>
        </w:numPr>
        <w:bidi/>
        <w:jc w:val="both"/>
        <w:rPr>
          <w:rtl/>
        </w:rPr>
      </w:pPr>
      <w:r>
        <w:rPr>
          <w:rFonts w:hint="eastAsia"/>
          <w:rtl/>
        </w:rPr>
        <w:t>شگل‌ها</w:t>
      </w:r>
      <w:r>
        <w:rPr>
          <w:rtl/>
        </w:rPr>
        <w:t xml:space="preserve"> را به صورت منظم بازب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</w:t>
      </w:r>
    </w:p>
    <w:p w14:paraId="153F4F81" w14:textId="77777777" w:rsidR="004E1EE9" w:rsidRDefault="004E1EE9" w:rsidP="004362D6">
      <w:pPr>
        <w:pStyle w:val="ListParagraph"/>
        <w:numPr>
          <w:ilvl w:val="0"/>
          <w:numId w:val="61"/>
        </w:numPr>
        <w:bidi/>
        <w:jc w:val="both"/>
        <w:rPr>
          <w:rtl/>
        </w:rPr>
      </w:pPr>
      <w:r>
        <w:rPr>
          <w:rFonts w:hint="eastAsia"/>
          <w:rtl/>
        </w:rPr>
        <w:lastRenderedPageBreak/>
        <w:t>شگل‌ها</w:t>
      </w:r>
      <w:r>
        <w:rPr>
          <w:rtl/>
        </w:rPr>
        <w:t xml:space="preserve"> را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خشک و دور از مواد خورنده نگهدار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از زنگ‌زدگ</w:t>
      </w:r>
      <w:r>
        <w:rPr>
          <w:rFonts w:hint="cs"/>
          <w:rtl/>
        </w:rPr>
        <w:t>ی</w:t>
      </w:r>
      <w:r>
        <w:rPr>
          <w:rtl/>
        </w:rPr>
        <w:t xml:space="preserve"> و خوردگ</w:t>
      </w:r>
      <w:r>
        <w:rPr>
          <w:rFonts w:hint="cs"/>
          <w:rtl/>
        </w:rPr>
        <w:t>ی</w:t>
      </w:r>
      <w:r>
        <w:rPr>
          <w:rtl/>
        </w:rPr>
        <w:t xml:space="preserve"> جلوگ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شود.</w:t>
      </w:r>
    </w:p>
    <w:p w14:paraId="4240BE33" w14:textId="6C9ABBE9" w:rsidR="003111D0" w:rsidRDefault="003D351B" w:rsidP="003D351B">
      <w:pPr>
        <w:pStyle w:val="Heading3"/>
        <w:jc w:val="left"/>
        <w:rPr>
          <w:rtl/>
        </w:rPr>
      </w:pPr>
      <w:r>
        <w:rPr>
          <w:rFonts w:hint="cs"/>
          <w:rtl/>
        </w:rPr>
        <w:t>عکس</w:t>
      </w:r>
    </w:p>
    <w:p w14:paraId="1A651F0E" w14:textId="6F0E2B70" w:rsidR="003D351B" w:rsidRPr="003D351B" w:rsidRDefault="003D351B" w:rsidP="003D351B">
      <w:pPr>
        <w:bidi/>
        <w:jc w:val="center"/>
        <w:rPr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4533ED2A" wp14:editId="3604BE88">
            <wp:extent cx="2194560" cy="2444750"/>
            <wp:effectExtent l="0" t="0" r="0" b="0"/>
            <wp:docPr id="599210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D4178" w14:textId="1A507496" w:rsidR="003111D0" w:rsidRDefault="003111D0" w:rsidP="00BF606C"/>
    <w:p w14:paraId="026C75C4" w14:textId="77777777" w:rsidR="00A53143" w:rsidRDefault="00A53143" w:rsidP="00BF606C"/>
    <w:p w14:paraId="7F05B077" w14:textId="77777777" w:rsidR="00A53143" w:rsidRDefault="00A53143" w:rsidP="00BF606C"/>
    <w:p w14:paraId="4644F148" w14:textId="77777777" w:rsidR="00A53143" w:rsidRDefault="00A53143" w:rsidP="00BF606C"/>
    <w:p w14:paraId="57260B81" w14:textId="5538369A" w:rsidR="00A53143" w:rsidRDefault="00A53143" w:rsidP="00BF606C"/>
    <w:p w14:paraId="76B26CA7" w14:textId="77777777" w:rsidR="00A53143" w:rsidRDefault="00A53143" w:rsidP="00BF606C"/>
    <w:p w14:paraId="1A1774F8" w14:textId="77E4070A" w:rsidR="00A53143" w:rsidRDefault="00A53143" w:rsidP="00BF606C"/>
    <w:p w14:paraId="3E4C967E" w14:textId="77777777" w:rsidR="00A53143" w:rsidRDefault="00A53143" w:rsidP="00BF606C">
      <w:pPr>
        <w:rPr>
          <w:rtl/>
        </w:rPr>
      </w:pPr>
    </w:p>
    <w:p w14:paraId="48166FEE" w14:textId="77777777" w:rsidR="004362D6" w:rsidRPr="00336E0E" w:rsidRDefault="004362D6" w:rsidP="001F2F50">
      <w:pPr>
        <w:jc w:val="both"/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913A" w14:textId="77777777" w:rsidR="000656E2" w:rsidRDefault="000656E2" w:rsidP="005839DC">
      <w:pPr>
        <w:spacing w:after="0" w:line="240" w:lineRule="auto"/>
      </w:pPr>
      <w:r>
        <w:separator/>
      </w:r>
    </w:p>
  </w:endnote>
  <w:endnote w:type="continuationSeparator" w:id="0">
    <w:p w14:paraId="38C56664" w14:textId="77777777" w:rsidR="000656E2" w:rsidRDefault="000656E2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Tir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0B391" w14:textId="77777777" w:rsidR="006C47A2" w:rsidRDefault="006C4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0" w:name="_Hlk169373410"/>
          <w:bookmarkStart w:id="1" w:name="_Hlk169373411"/>
          <w:bookmarkStart w:id="2" w:name="_Hlk169373412"/>
          <w:bookmarkStart w:id="3" w:name="_Hlk169373413"/>
          <w:bookmarkStart w:id="4" w:name="_Hlk169373414"/>
          <w:bookmarkStart w:id="5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</w:tbl>
  <w:p w14:paraId="341B94F5" w14:textId="77777777" w:rsidR="0094475B" w:rsidRDefault="00944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89B2" w14:textId="77777777" w:rsidR="006C47A2" w:rsidRDefault="006C4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DC9F4" w14:textId="77777777" w:rsidR="000656E2" w:rsidRDefault="000656E2" w:rsidP="005839DC">
      <w:pPr>
        <w:spacing w:after="0" w:line="240" w:lineRule="auto"/>
      </w:pPr>
      <w:r>
        <w:separator/>
      </w:r>
    </w:p>
  </w:footnote>
  <w:footnote w:type="continuationSeparator" w:id="0">
    <w:p w14:paraId="562C8902" w14:textId="77777777" w:rsidR="000656E2" w:rsidRDefault="000656E2" w:rsidP="0058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3ADF" w14:textId="77777777" w:rsidR="006C47A2" w:rsidRDefault="006C4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  <w:lang w:bidi="fa-IR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4BA0706E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C45361">
            <w:rPr>
              <w:rFonts w:ascii="Times New Roman" w:eastAsia="Calibri" w:hAnsi="Times New Roman" w:cs="B Titr" w:hint="cs"/>
              <w:rtl/>
            </w:rPr>
            <w:t xml:space="preserve"> </w:t>
          </w:r>
          <w:r w:rsidR="006C47A2" w:rsidRPr="006C47A2">
            <w:rPr>
              <w:rFonts w:ascii="Times New Roman" w:eastAsia="Calibri" w:hAnsi="Times New Roman" w:cs="B Titr"/>
              <w:rtl/>
              <w:lang w:bidi="fa-IR"/>
            </w:rPr>
            <w:t>شگل</w:t>
          </w:r>
        </w:p>
      </w:tc>
      <w:tc>
        <w:tcPr>
          <w:tcW w:w="2810" w:type="dxa"/>
        </w:tcPr>
        <w:p w14:paraId="67470DA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3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4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6721" w14:textId="77777777" w:rsidR="006C47A2" w:rsidRDefault="006C4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F65"/>
    <w:multiLevelType w:val="hybridMultilevel"/>
    <w:tmpl w:val="53F0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D798D"/>
    <w:multiLevelType w:val="hybridMultilevel"/>
    <w:tmpl w:val="EEC6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6B2B"/>
    <w:multiLevelType w:val="hybridMultilevel"/>
    <w:tmpl w:val="3FA8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667"/>
    <w:multiLevelType w:val="hybridMultilevel"/>
    <w:tmpl w:val="8A1A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353139"/>
    <w:multiLevelType w:val="hybridMultilevel"/>
    <w:tmpl w:val="28AC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90D78"/>
    <w:multiLevelType w:val="hybridMultilevel"/>
    <w:tmpl w:val="D322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313E29"/>
    <w:multiLevelType w:val="hybridMultilevel"/>
    <w:tmpl w:val="EF38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E603C"/>
    <w:multiLevelType w:val="hybridMultilevel"/>
    <w:tmpl w:val="9E4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9146F"/>
    <w:multiLevelType w:val="hybridMultilevel"/>
    <w:tmpl w:val="1BAA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64734"/>
    <w:multiLevelType w:val="hybridMultilevel"/>
    <w:tmpl w:val="5E264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C1FF9"/>
    <w:multiLevelType w:val="hybridMultilevel"/>
    <w:tmpl w:val="96EC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639E1"/>
    <w:multiLevelType w:val="hybridMultilevel"/>
    <w:tmpl w:val="40C8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B72C2"/>
    <w:multiLevelType w:val="hybridMultilevel"/>
    <w:tmpl w:val="9320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11FF2"/>
    <w:multiLevelType w:val="hybridMultilevel"/>
    <w:tmpl w:val="5ABC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E24CE"/>
    <w:multiLevelType w:val="hybridMultilevel"/>
    <w:tmpl w:val="6AFE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F593D01"/>
    <w:multiLevelType w:val="hybridMultilevel"/>
    <w:tmpl w:val="03D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590AFB"/>
    <w:multiLevelType w:val="hybridMultilevel"/>
    <w:tmpl w:val="EFF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8518F"/>
    <w:multiLevelType w:val="hybridMultilevel"/>
    <w:tmpl w:val="30F6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ED7C64"/>
    <w:multiLevelType w:val="hybridMultilevel"/>
    <w:tmpl w:val="AA8E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7D0A21"/>
    <w:multiLevelType w:val="multilevel"/>
    <w:tmpl w:val="CDE2FF96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662D1ED0"/>
    <w:multiLevelType w:val="hybridMultilevel"/>
    <w:tmpl w:val="9AFA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4E6E78"/>
    <w:multiLevelType w:val="hybridMultilevel"/>
    <w:tmpl w:val="6BC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A12267"/>
    <w:multiLevelType w:val="hybridMultilevel"/>
    <w:tmpl w:val="8B4A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5F3D7E"/>
    <w:multiLevelType w:val="hybridMultilevel"/>
    <w:tmpl w:val="32C0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2300AB"/>
    <w:multiLevelType w:val="hybridMultilevel"/>
    <w:tmpl w:val="7BDAF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AF4EB2"/>
    <w:multiLevelType w:val="hybridMultilevel"/>
    <w:tmpl w:val="7B76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844186"/>
    <w:multiLevelType w:val="hybridMultilevel"/>
    <w:tmpl w:val="3F4A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8E41BB"/>
    <w:multiLevelType w:val="hybridMultilevel"/>
    <w:tmpl w:val="CB16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373CD3"/>
    <w:multiLevelType w:val="hybridMultilevel"/>
    <w:tmpl w:val="7384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935B82"/>
    <w:multiLevelType w:val="hybridMultilevel"/>
    <w:tmpl w:val="ABFA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4B72FD"/>
    <w:multiLevelType w:val="hybridMultilevel"/>
    <w:tmpl w:val="3A7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7327">
    <w:abstractNumId w:val="33"/>
  </w:num>
  <w:num w:numId="2" w16cid:durableId="368184194">
    <w:abstractNumId w:val="10"/>
  </w:num>
  <w:num w:numId="3" w16cid:durableId="1449660616">
    <w:abstractNumId w:val="15"/>
  </w:num>
  <w:num w:numId="4" w16cid:durableId="556091559">
    <w:abstractNumId w:val="35"/>
  </w:num>
  <w:num w:numId="5" w16cid:durableId="1495760376">
    <w:abstractNumId w:val="44"/>
  </w:num>
  <w:num w:numId="6" w16cid:durableId="753741808">
    <w:abstractNumId w:val="1"/>
  </w:num>
  <w:num w:numId="7" w16cid:durableId="1247960825">
    <w:abstractNumId w:val="13"/>
  </w:num>
  <w:num w:numId="8" w16cid:durableId="1628197524">
    <w:abstractNumId w:val="37"/>
  </w:num>
  <w:num w:numId="9" w16cid:durableId="1259680528">
    <w:abstractNumId w:val="38"/>
  </w:num>
  <w:num w:numId="10" w16cid:durableId="1116487957">
    <w:abstractNumId w:val="47"/>
  </w:num>
  <w:num w:numId="11" w16cid:durableId="813643346">
    <w:abstractNumId w:val="52"/>
  </w:num>
  <w:num w:numId="12" w16cid:durableId="984356927">
    <w:abstractNumId w:val="36"/>
  </w:num>
  <w:num w:numId="13" w16cid:durableId="482090229">
    <w:abstractNumId w:val="30"/>
  </w:num>
  <w:num w:numId="14" w16cid:durableId="1182934267">
    <w:abstractNumId w:val="51"/>
  </w:num>
  <w:num w:numId="15" w16cid:durableId="828596121">
    <w:abstractNumId w:val="32"/>
  </w:num>
  <w:num w:numId="16" w16cid:durableId="1673920983">
    <w:abstractNumId w:val="2"/>
  </w:num>
  <w:num w:numId="17" w16cid:durableId="1518425895">
    <w:abstractNumId w:val="8"/>
  </w:num>
  <w:num w:numId="18" w16cid:durableId="1556619510">
    <w:abstractNumId w:val="39"/>
  </w:num>
  <w:num w:numId="19" w16cid:durableId="635911363">
    <w:abstractNumId w:val="14"/>
  </w:num>
  <w:num w:numId="20" w16cid:durableId="2085760931">
    <w:abstractNumId w:val="42"/>
  </w:num>
  <w:num w:numId="21" w16cid:durableId="1064137680">
    <w:abstractNumId w:val="21"/>
  </w:num>
  <w:num w:numId="22" w16cid:durableId="1305812415">
    <w:abstractNumId w:val="18"/>
  </w:num>
  <w:num w:numId="23" w16cid:durableId="73624524">
    <w:abstractNumId w:val="29"/>
  </w:num>
  <w:num w:numId="24" w16cid:durableId="146241399">
    <w:abstractNumId w:val="23"/>
  </w:num>
  <w:num w:numId="25" w16cid:durableId="717974947">
    <w:abstractNumId w:val="57"/>
  </w:num>
  <w:num w:numId="26" w16cid:durableId="546113799">
    <w:abstractNumId w:val="9"/>
  </w:num>
  <w:num w:numId="27" w16cid:durableId="1149134034">
    <w:abstractNumId w:val="25"/>
  </w:num>
  <w:num w:numId="28" w16cid:durableId="793213084">
    <w:abstractNumId w:val="17"/>
  </w:num>
  <w:num w:numId="29" w16cid:durableId="1410884761">
    <w:abstractNumId w:val="49"/>
  </w:num>
  <w:num w:numId="30" w16cid:durableId="350643503">
    <w:abstractNumId w:val="3"/>
  </w:num>
  <w:num w:numId="31" w16cid:durableId="531111565">
    <w:abstractNumId w:val="4"/>
  </w:num>
  <w:num w:numId="32" w16cid:durableId="732042453">
    <w:abstractNumId w:val="46"/>
  </w:num>
  <w:num w:numId="33" w16cid:durableId="307171248">
    <w:abstractNumId w:val="0"/>
  </w:num>
  <w:num w:numId="34" w16cid:durableId="335349752">
    <w:abstractNumId w:val="34"/>
  </w:num>
  <w:num w:numId="35" w16cid:durableId="284117870">
    <w:abstractNumId w:val="54"/>
  </w:num>
  <w:num w:numId="36" w16cid:durableId="341784749">
    <w:abstractNumId w:val="26"/>
  </w:num>
  <w:num w:numId="37" w16cid:durableId="1517186401">
    <w:abstractNumId w:val="58"/>
  </w:num>
  <w:num w:numId="38" w16cid:durableId="917136865">
    <w:abstractNumId w:val="12"/>
  </w:num>
  <w:num w:numId="39" w16cid:durableId="1409112054">
    <w:abstractNumId w:val="53"/>
  </w:num>
  <w:num w:numId="40" w16cid:durableId="1088308311">
    <w:abstractNumId w:val="7"/>
  </w:num>
  <w:num w:numId="41" w16cid:durableId="829103151">
    <w:abstractNumId w:val="56"/>
  </w:num>
  <w:num w:numId="42" w16cid:durableId="1239945936">
    <w:abstractNumId w:val="43"/>
  </w:num>
  <w:num w:numId="43" w16cid:durableId="2063823154">
    <w:abstractNumId w:val="50"/>
  </w:num>
  <w:num w:numId="44" w16cid:durableId="1098677895">
    <w:abstractNumId w:val="28"/>
  </w:num>
  <w:num w:numId="45" w16cid:durableId="1255093945">
    <w:abstractNumId w:val="6"/>
  </w:num>
  <w:num w:numId="46" w16cid:durableId="2073458445">
    <w:abstractNumId w:val="55"/>
  </w:num>
  <w:num w:numId="47" w16cid:durableId="1086413515">
    <w:abstractNumId w:val="45"/>
  </w:num>
  <w:num w:numId="48" w16cid:durableId="120880121">
    <w:abstractNumId w:val="27"/>
  </w:num>
  <w:num w:numId="49" w16cid:durableId="1502306690">
    <w:abstractNumId w:val="5"/>
  </w:num>
  <w:num w:numId="50" w16cid:durableId="413279027">
    <w:abstractNumId w:val="11"/>
  </w:num>
  <w:num w:numId="51" w16cid:durableId="41179361">
    <w:abstractNumId w:val="59"/>
  </w:num>
  <w:num w:numId="52" w16cid:durableId="1338536498">
    <w:abstractNumId w:val="16"/>
  </w:num>
  <w:num w:numId="53" w16cid:durableId="2100172312">
    <w:abstractNumId w:val="20"/>
  </w:num>
  <w:num w:numId="54" w16cid:durableId="1399015473">
    <w:abstractNumId w:val="31"/>
  </w:num>
  <w:num w:numId="55" w16cid:durableId="465129058">
    <w:abstractNumId w:val="40"/>
  </w:num>
  <w:num w:numId="56" w16cid:durableId="942150769">
    <w:abstractNumId w:val="48"/>
  </w:num>
  <w:num w:numId="57" w16cid:durableId="708065449">
    <w:abstractNumId w:val="60"/>
  </w:num>
  <w:num w:numId="58" w16cid:durableId="1415323467">
    <w:abstractNumId w:val="19"/>
  </w:num>
  <w:num w:numId="59" w16cid:durableId="748422979">
    <w:abstractNumId w:val="24"/>
  </w:num>
  <w:num w:numId="60" w16cid:durableId="586697784">
    <w:abstractNumId w:val="22"/>
  </w:num>
  <w:num w:numId="61" w16cid:durableId="337272410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617F4"/>
    <w:rsid w:val="000632BF"/>
    <w:rsid w:val="000656E2"/>
    <w:rsid w:val="000679B8"/>
    <w:rsid w:val="00074706"/>
    <w:rsid w:val="00076E99"/>
    <w:rsid w:val="00084455"/>
    <w:rsid w:val="000869E6"/>
    <w:rsid w:val="000915EB"/>
    <w:rsid w:val="000A0E08"/>
    <w:rsid w:val="000A16FE"/>
    <w:rsid w:val="000B0F7B"/>
    <w:rsid w:val="000B3546"/>
    <w:rsid w:val="000B540D"/>
    <w:rsid w:val="000D0951"/>
    <w:rsid w:val="000F3136"/>
    <w:rsid w:val="0010137F"/>
    <w:rsid w:val="001254E7"/>
    <w:rsid w:val="00125A11"/>
    <w:rsid w:val="00134F93"/>
    <w:rsid w:val="00144926"/>
    <w:rsid w:val="00146B44"/>
    <w:rsid w:val="0015444B"/>
    <w:rsid w:val="00160704"/>
    <w:rsid w:val="001622AC"/>
    <w:rsid w:val="00181636"/>
    <w:rsid w:val="00183D9B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1F2F50"/>
    <w:rsid w:val="00202D0C"/>
    <w:rsid w:val="00204004"/>
    <w:rsid w:val="0021190F"/>
    <w:rsid w:val="00221C26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A6B0C"/>
    <w:rsid w:val="002B1730"/>
    <w:rsid w:val="002C200C"/>
    <w:rsid w:val="002D111D"/>
    <w:rsid w:val="002D6614"/>
    <w:rsid w:val="002E4BF0"/>
    <w:rsid w:val="002F2946"/>
    <w:rsid w:val="002F2EDD"/>
    <w:rsid w:val="002F7465"/>
    <w:rsid w:val="003046CC"/>
    <w:rsid w:val="003111D0"/>
    <w:rsid w:val="00315899"/>
    <w:rsid w:val="00334C59"/>
    <w:rsid w:val="00336E0E"/>
    <w:rsid w:val="00350131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D351B"/>
    <w:rsid w:val="003E1EE7"/>
    <w:rsid w:val="003E2BA9"/>
    <w:rsid w:val="003E3F3D"/>
    <w:rsid w:val="003E4998"/>
    <w:rsid w:val="003E7588"/>
    <w:rsid w:val="003F5971"/>
    <w:rsid w:val="003F77E8"/>
    <w:rsid w:val="00406A2A"/>
    <w:rsid w:val="00410581"/>
    <w:rsid w:val="00414917"/>
    <w:rsid w:val="00421620"/>
    <w:rsid w:val="00434EE1"/>
    <w:rsid w:val="004362D6"/>
    <w:rsid w:val="0045144C"/>
    <w:rsid w:val="00454951"/>
    <w:rsid w:val="004616AE"/>
    <w:rsid w:val="0046213E"/>
    <w:rsid w:val="00473575"/>
    <w:rsid w:val="004858AF"/>
    <w:rsid w:val="004873B3"/>
    <w:rsid w:val="00491136"/>
    <w:rsid w:val="004D46B8"/>
    <w:rsid w:val="004D73E1"/>
    <w:rsid w:val="004E1EE9"/>
    <w:rsid w:val="004F44F5"/>
    <w:rsid w:val="00500044"/>
    <w:rsid w:val="00512B70"/>
    <w:rsid w:val="00512C06"/>
    <w:rsid w:val="00534E64"/>
    <w:rsid w:val="00540992"/>
    <w:rsid w:val="00554D14"/>
    <w:rsid w:val="005577AA"/>
    <w:rsid w:val="00566EC8"/>
    <w:rsid w:val="0057008A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17E2C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47A2"/>
    <w:rsid w:val="006C5698"/>
    <w:rsid w:val="006C6459"/>
    <w:rsid w:val="006E5A4D"/>
    <w:rsid w:val="006F54D7"/>
    <w:rsid w:val="006F71E7"/>
    <w:rsid w:val="007233F3"/>
    <w:rsid w:val="00723463"/>
    <w:rsid w:val="007308BB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3745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1848"/>
    <w:rsid w:val="00873CAB"/>
    <w:rsid w:val="00873F96"/>
    <w:rsid w:val="00886B7D"/>
    <w:rsid w:val="008A1FE7"/>
    <w:rsid w:val="008A258F"/>
    <w:rsid w:val="008A374A"/>
    <w:rsid w:val="008D71F0"/>
    <w:rsid w:val="008D79C1"/>
    <w:rsid w:val="008E4DC9"/>
    <w:rsid w:val="008F2B2C"/>
    <w:rsid w:val="009017B4"/>
    <w:rsid w:val="00914406"/>
    <w:rsid w:val="00921BCB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3143"/>
    <w:rsid w:val="00A56D24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73456"/>
    <w:rsid w:val="00B809D5"/>
    <w:rsid w:val="00B84B5F"/>
    <w:rsid w:val="00B94426"/>
    <w:rsid w:val="00BB2167"/>
    <w:rsid w:val="00BB3C7D"/>
    <w:rsid w:val="00BB6CD9"/>
    <w:rsid w:val="00BC379E"/>
    <w:rsid w:val="00BC5757"/>
    <w:rsid w:val="00BC66EB"/>
    <w:rsid w:val="00BD1F98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361"/>
    <w:rsid w:val="00C45A57"/>
    <w:rsid w:val="00C51989"/>
    <w:rsid w:val="00C51A1F"/>
    <w:rsid w:val="00C527E4"/>
    <w:rsid w:val="00C55BE0"/>
    <w:rsid w:val="00CA0815"/>
    <w:rsid w:val="00CB1308"/>
    <w:rsid w:val="00CC2DF0"/>
    <w:rsid w:val="00CD069A"/>
    <w:rsid w:val="00CD0D92"/>
    <w:rsid w:val="00CD233D"/>
    <w:rsid w:val="00CE3C5B"/>
    <w:rsid w:val="00CF7018"/>
    <w:rsid w:val="00D04CC4"/>
    <w:rsid w:val="00D2196F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25361"/>
    <w:rsid w:val="00E3006E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820B1"/>
    <w:rsid w:val="00E820BD"/>
    <w:rsid w:val="00EA3862"/>
    <w:rsid w:val="00EA3B31"/>
    <w:rsid w:val="00EA5F86"/>
    <w:rsid w:val="00ED32F0"/>
    <w:rsid w:val="00EE154B"/>
    <w:rsid w:val="00EF2632"/>
    <w:rsid w:val="00F057B6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F071A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845-69E8-41F2-98A3-E5A8FED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amin ghazanfari</cp:lastModifiedBy>
  <cp:revision>4</cp:revision>
  <cp:lastPrinted>2024-06-13T09:55:00Z</cp:lastPrinted>
  <dcterms:created xsi:type="dcterms:W3CDTF">2024-06-16T07:57:00Z</dcterms:created>
  <dcterms:modified xsi:type="dcterms:W3CDTF">2024-06-16T12:37:00Z</dcterms:modified>
</cp:coreProperties>
</file>